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8B5A0" w14:textId="77777777" w:rsidR="00A13592" w:rsidRPr="00453FB5" w:rsidRDefault="00A13592" w:rsidP="00EC274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26AC980A" w14:textId="77777777" w:rsidR="00A13592" w:rsidRPr="000379A6" w:rsidRDefault="00A13592" w:rsidP="00A135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51741A" w14:textId="77777777" w:rsidR="00A13592" w:rsidRPr="00453FB5" w:rsidRDefault="00A13592" w:rsidP="00A1359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FB5">
        <w:rPr>
          <w:rFonts w:ascii="Times New Roman" w:hAnsi="Times New Roman" w:cs="Times New Roman"/>
          <w:b/>
          <w:bCs/>
          <w:sz w:val="28"/>
          <w:szCs w:val="28"/>
        </w:rPr>
        <w:t xml:space="preserve">Statement by Hon. Dr. </w:t>
      </w:r>
      <w:proofErr w:type="spellStart"/>
      <w:r w:rsidRPr="00453FB5">
        <w:rPr>
          <w:rFonts w:ascii="Times New Roman" w:hAnsi="Times New Roman" w:cs="Times New Roman"/>
          <w:b/>
          <w:bCs/>
          <w:sz w:val="28"/>
          <w:szCs w:val="28"/>
        </w:rPr>
        <w:t>Prakash</w:t>
      </w:r>
      <w:proofErr w:type="spellEnd"/>
      <w:r w:rsidRPr="00453F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53FB5">
        <w:rPr>
          <w:rFonts w:ascii="Times New Roman" w:hAnsi="Times New Roman" w:cs="Times New Roman"/>
          <w:b/>
          <w:bCs/>
          <w:sz w:val="28"/>
          <w:szCs w:val="28"/>
        </w:rPr>
        <w:t>Sharan</w:t>
      </w:r>
      <w:proofErr w:type="spellEnd"/>
      <w:r w:rsidRPr="00453F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53FB5">
        <w:rPr>
          <w:rFonts w:ascii="Times New Roman" w:hAnsi="Times New Roman" w:cs="Times New Roman"/>
          <w:b/>
          <w:bCs/>
          <w:sz w:val="28"/>
          <w:szCs w:val="28"/>
        </w:rPr>
        <w:t>Mahat</w:t>
      </w:r>
      <w:proofErr w:type="spellEnd"/>
      <w:r w:rsidR="00EC274D">
        <w:rPr>
          <w:rFonts w:ascii="Times New Roman" w:hAnsi="Times New Roman" w:cs="Times New Roman"/>
          <w:b/>
          <w:bCs/>
          <w:sz w:val="28"/>
          <w:szCs w:val="28"/>
        </w:rPr>
        <w:t xml:space="preserve">, Minister for Foreign Affairs and the Leader of Nepali Delegation </w:t>
      </w:r>
      <w:r w:rsidR="00EC274D" w:rsidRPr="00453FB5">
        <w:rPr>
          <w:rFonts w:ascii="Times New Roman" w:hAnsi="Times New Roman" w:cs="Times New Roman"/>
          <w:b/>
          <w:bCs/>
          <w:sz w:val="28"/>
          <w:szCs w:val="28"/>
        </w:rPr>
        <w:t>at</w:t>
      </w:r>
      <w:r w:rsidRPr="00453FB5">
        <w:rPr>
          <w:rFonts w:ascii="Times New Roman" w:hAnsi="Times New Roman" w:cs="Times New Roman"/>
          <w:b/>
          <w:bCs/>
          <w:sz w:val="28"/>
          <w:szCs w:val="28"/>
        </w:rPr>
        <w:t xml:space="preserve"> the 2</w:t>
      </w:r>
      <w:r w:rsidRPr="00453FB5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nd</w:t>
      </w:r>
      <w:r w:rsidRPr="00453FB5">
        <w:rPr>
          <w:rFonts w:ascii="Times New Roman" w:hAnsi="Times New Roman" w:cs="Times New Roman"/>
          <w:b/>
          <w:bCs/>
          <w:sz w:val="28"/>
          <w:szCs w:val="28"/>
        </w:rPr>
        <w:t xml:space="preserve">Asia Cooperation Dialogue (ACD) Summit Bangkok, 10 October 2016 </w:t>
      </w:r>
    </w:p>
    <w:p w14:paraId="3DDFD353" w14:textId="77777777" w:rsidR="00A13592" w:rsidRPr="002F7FA2" w:rsidRDefault="00A13592" w:rsidP="00A1359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4BCB7A" w14:textId="67C4A16A" w:rsidR="00A13592" w:rsidRPr="00362CEC" w:rsidRDefault="00A13592" w:rsidP="005332E1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CEC">
        <w:rPr>
          <w:rFonts w:ascii="Times New Roman" w:hAnsi="Times New Roman" w:cs="Times New Roman"/>
          <w:bCs/>
          <w:sz w:val="28"/>
          <w:szCs w:val="28"/>
        </w:rPr>
        <w:t xml:space="preserve">Mr. Chairman, </w:t>
      </w:r>
      <w:r w:rsidR="00062258">
        <w:rPr>
          <w:rFonts w:ascii="Times New Roman" w:hAnsi="Times New Roman" w:cs="Times New Roman"/>
          <w:bCs/>
          <w:sz w:val="28"/>
          <w:szCs w:val="28"/>
        </w:rPr>
        <w:t xml:space="preserve">Your Excellency General </w:t>
      </w:r>
      <w:proofErr w:type="spellStart"/>
      <w:r w:rsidR="00062258">
        <w:rPr>
          <w:rFonts w:ascii="Times New Roman" w:hAnsi="Times New Roman" w:cs="Times New Roman"/>
          <w:bCs/>
          <w:sz w:val="28"/>
          <w:szCs w:val="28"/>
        </w:rPr>
        <w:t>Prayut</w:t>
      </w:r>
      <w:proofErr w:type="spellEnd"/>
      <w:r w:rsidR="00062258">
        <w:rPr>
          <w:rFonts w:ascii="Times New Roman" w:hAnsi="Times New Roman" w:cs="Times New Roman"/>
          <w:bCs/>
          <w:sz w:val="28"/>
          <w:szCs w:val="28"/>
        </w:rPr>
        <w:t xml:space="preserve"> Chan-o-cha, Prime Minister of the Kingdom of Thailand</w:t>
      </w:r>
    </w:p>
    <w:p w14:paraId="77C9F8D5" w14:textId="7DD6E44D" w:rsidR="00A13592" w:rsidRPr="00362CEC" w:rsidRDefault="00062258" w:rsidP="00A13592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Royal</w:t>
      </w:r>
      <w:r w:rsidR="00A13592" w:rsidRPr="00362CEC">
        <w:rPr>
          <w:rFonts w:ascii="Times New Roman" w:hAnsi="Times New Roman" w:cs="Times New Roman"/>
          <w:bCs/>
          <w:sz w:val="28"/>
          <w:szCs w:val="28"/>
        </w:rPr>
        <w:t xml:space="preserve"> Highnesses, </w:t>
      </w:r>
    </w:p>
    <w:p w14:paraId="1A5C0AC7" w14:textId="6A8BF070" w:rsidR="00A13592" w:rsidRPr="00362CEC" w:rsidRDefault="000A5F77" w:rsidP="00A13592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CEC">
        <w:rPr>
          <w:rFonts w:ascii="Times New Roman" w:hAnsi="Times New Roman" w:cs="Times New Roman"/>
          <w:bCs/>
          <w:sz w:val="28"/>
          <w:szCs w:val="28"/>
        </w:rPr>
        <w:t>Excellences</w:t>
      </w:r>
      <w:r w:rsidR="00A13592" w:rsidRPr="00362CEC">
        <w:rPr>
          <w:rFonts w:ascii="Times New Roman" w:hAnsi="Times New Roman" w:cs="Times New Roman"/>
          <w:bCs/>
          <w:sz w:val="28"/>
          <w:szCs w:val="28"/>
        </w:rPr>
        <w:t xml:space="preserve">, the Heads of State and Government, </w:t>
      </w:r>
    </w:p>
    <w:p w14:paraId="58163076" w14:textId="77777777" w:rsidR="00A13592" w:rsidRPr="00362CEC" w:rsidRDefault="00A13592" w:rsidP="00A13592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CEC">
        <w:rPr>
          <w:rFonts w:ascii="Times New Roman" w:hAnsi="Times New Roman" w:cs="Times New Roman"/>
          <w:bCs/>
          <w:sz w:val="28"/>
          <w:szCs w:val="28"/>
        </w:rPr>
        <w:t>Distinguished delegates,</w:t>
      </w:r>
    </w:p>
    <w:p w14:paraId="664DF33C" w14:textId="77777777" w:rsidR="00A13592" w:rsidRPr="00362CEC" w:rsidRDefault="00A13592" w:rsidP="00EC274D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2CEC">
        <w:rPr>
          <w:rFonts w:ascii="Times New Roman" w:hAnsi="Times New Roman" w:cs="Times New Roman"/>
          <w:bCs/>
          <w:sz w:val="28"/>
          <w:szCs w:val="28"/>
        </w:rPr>
        <w:t>Ladies and gentlemen!</w:t>
      </w:r>
    </w:p>
    <w:p w14:paraId="577932DE" w14:textId="67BD6023" w:rsidR="00A13592" w:rsidRPr="00453FB5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>I bring you humble greetings from Nepal</w:t>
      </w:r>
      <w:r w:rsidR="00EC274D">
        <w:rPr>
          <w:rFonts w:ascii="Times New Roman" w:hAnsi="Times New Roman" w:cs="Times New Roman"/>
          <w:sz w:val="28"/>
          <w:szCs w:val="28"/>
        </w:rPr>
        <w:t xml:space="preserve">; the </w:t>
      </w:r>
      <w:r w:rsidR="000A5F77">
        <w:rPr>
          <w:rFonts w:ascii="Times New Roman" w:hAnsi="Times New Roman" w:cs="Times New Roman"/>
          <w:sz w:val="28"/>
          <w:szCs w:val="28"/>
        </w:rPr>
        <w:t>birth place</w:t>
      </w:r>
      <w:r w:rsidR="00EC274D">
        <w:rPr>
          <w:rFonts w:ascii="Times New Roman" w:hAnsi="Times New Roman" w:cs="Times New Roman"/>
          <w:sz w:val="28"/>
          <w:szCs w:val="28"/>
        </w:rPr>
        <w:t xml:space="preserve"> of Lord Buddha </w:t>
      </w:r>
      <w:proofErr w:type="gramStart"/>
      <w:r w:rsidR="00EC274D">
        <w:rPr>
          <w:rFonts w:ascii="Times New Roman" w:hAnsi="Times New Roman" w:cs="Times New Roman"/>
          <w:sz w:val="28"/>
          <w:szCs w:val="28"/>
        </w:rPr>
        <w:t>whose</w:t>
      </w:r>
      <w:proofErr w:type="gramEnd"/>
      <w:r w:rsidR="00EC274D">
        <w:rPr>
          <w:rFonts w:ascii="Times New Roman" w:hAnsi="Times New Roman" w:cs="Times New Roman"/>
          <w:sz w:val="28"/>
          <w:szCs w:val="28"/>
        </w:rPr>
        <w:t xml:space="preserve"> </w:t>
      </w:r>
      <w:r w:rsidRPr="00453FB5">
        <w:rPr>
          <w:rFonts w:ascii="Times New Roman" w:hAnsi="Times New Roman" w:cs="Times New Roman"/>
          <w:sz w:val="28"/>
          <w:szCs w:val="28"/>
        </w:rPr>
        <w:t>preaching of peace and harm</w:t>
      </w:r>
      <w:r w:rsidR="00EC274D">
        <w:rPr>
          <w:rFonts w:ascii="Times New Roman" w:hAnsi="Times New Roman" w:cs="Times New Roman"/>
          <w:sz w:val="28"/>
          <w:szCs w:val="28"/>
        </w:rPr>
        <w:t>ony nourishes not only Asia but</w:t>
      </w:r>
      <w:r w:rsidRPr="00453FB5">
        <w:rPr>
          <w:rFonts w:ascii="Times New Roman" w:hAnsi="Times New Roman" w:cs="Times New Roman"/>
          <w:sz w:val="28"/>
          <w:szCs w:val="28"/>
        </w:rPr>
        <w:t xml:space="preserve"> the</w:t>
      </w:r>
      <w:r w:rsidR="00EC274D">
        <w:rPr>
          <w:rFonts w:ascii="Times New Roman" w:hAnsi="Times New Roman" w:cs="Times New Roman"/>
          <w:sz w:val="28"/>
          <w:szCs w:val="28"/>
        </w:rPr>
        <w:t xml:space="preserve"> entire</w:t>
      </w:r>
      <w:r w:rsidRPr="00453FB5">
        <w:rPr>
          <w:rFonts w:ascii="Times New Roman" w:hAnsi="Times New Roman" w:cs="Times New Roman"/>
          <w:sz w:val="28"/>
          <w:szCs w:val="28"/>
        </w:rPr>
        <w:t xml:space="preserve"> world and humanity. </w:t>
      </w:r>
    </w:p>
    <w:p w14:paraId="5FA141F8" w14:textId="77777777" w:rsidR="00A13592" w:rsidRPr="00453FB5" w:rsidRDefault="00EC274D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 the newest member of this forum, my country is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 greatly </w:t>
      </w:r>
      <w:proofErr w:type="spellStart"/>
      <w:r w:rsidR="00A13592" w:rsidRPr="00453FB5">
        <w:rPr>
          <w:rFonts w:ascii="Times New Roman" w:hAnsi="Times New Roman" w:cs="Times New Roman"/>
          <w:sz w:val="28"/>
          <w:szCs w:val="28"/>
        </w:rPr>
        <w:t>honoured</w:t>
      </w:r>
      <w:proofErr w:type="spellEnd"/>
      <w:r w:rsidR="00A13592" w:rsidRPr="00453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 participate in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 the 2</w:t>
      </w:r>
      <w:r w:rsidR="00A13592" w:rsidRPr="00453FB5">
        <w:rPr>
          <w:rFonts w:ascii="Times New Roman" w:hAnsi="Times New Roman" w:cs="Times New Roman"/>
          <w:sz w:val="28"/>
          <w:szCs w:val="28"/>
          <w:vertAlign w:val="superscript"/>
        </w:rPr>
        <w:t xml:space="preserve">nd </w:t>
      </w:r>
      <w:r w:rsidR="00A13592" w:rsidRPr="00453FB5">
        <w:rPr>
          <w:rFonts w:ascii="Times New Roman" w:hAnsi="Times New Roman" w:cs="Times New Roman"/>
          <w:sz w:val="28"/>
          <w:szCs w:val="28"/>
        </w:rPr>
        <w:t>Asia Coo</w:t>
      </w:r>
      <w:r>
        <w:rPr>
          <w:rFonts w:ascii="Times New Roman" w:hAnsi="Times New Roman" w:cs="Times New Roman"/>
          <w:sz w:val="28"/>
          <w:szCs w:val="28"/>
        </w:rPr>
        <w:t xml:space="preserve">peration Dialogue (ACD) Summit, 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being convened in this beautiful </w:t>
      </w:r>
      <w:r>
        <w:rPr>
          <w:rFonts w:ascii="Times New Roman" w:hAnsi="Times New Roman" w:cs="Times New Roman"/>
          <w:sz w:val="28"/>
          <w:szCs w:val="28"/>
        </w:rPr>
        <w:t xml:space="preserve">capital 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city of Bangkok. </w:t>
      </w:r>
    </w:p>
    <w:p w14:paraId="486CA055" w14:textId="3AA8089C" w:rsidR="00362CEC" w:rsidRDefault="00EC274D" w:rsidP="00362CE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congratulate the Kingdom of Thailand for </w:t>
      </w:r>
      <w:r w:rsidR="00B95DB3">
        <w:rPr>
          <w:rFonts w:ascii="Times New Roman" w:hAnsi="Times New Roman" w:cs="Times New Roman"/>
          <w:sz w:val="28"/>
          <w:szCs w:val="28"/>
        </w:rPr>
        <w:t xml:space="preserve">providing 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dynamic leadership </w:t>
      </w:r>
      <w:r w:rsidR="00362CEC">
        <w:rPr>
          <w:rFonts w:ascii="Times New Roman" w:hAnsi="Times New Roman" w:cs="Times New Roman"/>
          <w:sz w:val="28"/>
          <w:szCs w:val="28"/>
        </w:rPr>
        <w:t xml:space="preserve">as the Chair of the ACD and </w:t>
      </w:r>
      <w:r w:rsidR="00362CEC" w:rsidRPr="00453FB5">
        <w:rPr>
          <w:rFonts w:ascii="Times New Roman" w:hAnsi="Times New Roman" w:cs="Times New Roman"/>
          <w:sz w:val="28"/>
          <w:szCs w:val="28"/>
        </w:rPr>
        <w:t>for hosting this summit with very relevant theme of "One Asia, Diverse Strengths".</w:t>
      </w:r>
      <w:r w:rsidR="00362CEC" w:rsidRPr="00362CEC">
        <w:rPr>
          <w:rFonts w:ascii="Times New Roman" w:hAnsi="Times New Roman" w:cs="Times New Roman"/>
          <w:sz w:val="28"/>
          <w:szCs w:val="28"/>
        </w:rPr>
        <w:t xml:space="preserve"> </w:t>
      </w:r>
      <w:r w:rsidR="00362CEC">
        <w:rPr>
          <w:rFonts w:ascii="Times New Roman" w:hAnsi="Times New Roman" w:cs="Times New Roman"/>
          <w:sz w:val="28"/>
          <w:szCs w:val="28"/>
        </w:rPr>
        <w:t xml:space="preserve">The convening of </w:t>
      </w:r>
      <w:r w:rsidR="00362CEC" w:rsidRPr="00453FB5">
        <w:rPr>
          <w:rFonts w:ascii="Times New Roman" w:hAnsi="Times New Roman" w:cs="Times New Roman"/>
          <w:sz w:val="28"/>
          <w:szCs w:val="28"/>
        </w:rPr>
        <w:t>ACD Connect Business Forum</w:t>
      </w:r>
      <w:r w:rsidR="00362CEC">
        <w:rPr>
          <w:rFonts w:ascii="Times New Roman" w:hAnsi="Times New Roman" w:cs="Times New Roman"/>
          <w:sz w:val="28"/>
          <w:szCs w:val="28"/>
        </w:rPr>
        <w:t xml:space="preserve"> </w:t>
      </w:r>
      <w:r w:rsidR="00362CEC" w:rsidRPr="00453FB5">
        <w:rPr>
          <w:rFonts w:ascii="Times New Roman" w:hAnsi="Times New Roman" w:cs="Times New Roman"/>
          <w:sz w:val="28"/>
          <w:szCs w:val="28"/>
        </w:rPr>
        <w:t>has provided an important platform to exchange novel business ideas, practices and modalities</w:t>
      </w:r>
      <w:r w:rsidR="005332E1">
        <w:rPr>
          <w:rFonts w:ascii="Times New Roman" w:hAnsi="Times New Roman" w:cs="Times New Roman"/>
          <w:sz w:val="28"/>
          <w:szCs w:val="28"/>
        </w:rPr>
        <w:t>.</w:t>
      </w:r>
      <w:r w:rsidR="000A5F77">
        <w:rPr>
          <w:rFonts w:ascii="Times New Roman" w:hAnsi="Times New Roman" w:cs="Times New Roman"/>
          <w:sz w:val="28"/>
          <w:szCs w:val="28"/>
        </w:rPr>
        <w:t xml:space="preserve"> </w:t>
      </w:r>
      <w:r w:rsidR="005332E1">
        <w:rPr>
          <w:rFonts w:ascii="Times New Roman" w:hAnsi="Times New Roman" w:cs="Times New Roman"/>
          <w:sz w:val="28"/>
          <w:szCs w:val="28"/>
        </w:rPr>
        <w:t>I take this opportunity to express my sincere thanks to the Royal Thai Government for their generous hospitality extended to us and for the excellent arrangements made for this summit meeting.</w:t>
      </w:r>
    </w:p>
    <w:p w14:paraId="0A4FC389" w14:textId="77777777" w:rsidR="00362CEC" w:rsidRDefault="00362CEC" w:rsidP="00362CE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0D0C67" w14:textId="0A44247B" w:rsidR="00562607" w:rsidRPr="00EC274D" w:rsidRDefault="00A13592" w:rsidP="007061D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 xml:space="preserve">Let me extend our best wishes to the United Arab Emirates </w:t>
      </w:r>
      <w:r w:rsidR="00EC274D">
        <w:rPr>
          <w:rFonts w:ascii="Times New Roman" w:hAnsi="Times New Roman" w:cs="Times New Roman"/>
          <w:sz w:val="28"/>
          <w:szCs w:val="28"/>
        </w:rPr>
        <w:t>as our next chair.</w:t>
      </w:r>
      <w:r w:rsidR="000A5F7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A5F77">
        <w:rPr>
          <w:rFonts w:ascii="Times New Roman" w:hAnsi="Times New Roman" w:cs="Times New Roman"/>
          <w:sz w:val="28"/>
          <w:szCs w:val="28"/>
        </w:rPr>
        <w:t xml:space="preserve">Nepal welcomes the establishment of ACD Permanent Secretariat in Kuwait. </w:t>
      </w:r>
    </w:p>
    <w:p w14:paraId="5CA196A5" w14:textId="77777777" w:rsidR="00EC274D" w:rsidRPr="00453FB5" w:rsidRDefault="00EC274D" w:rsidP="00A13592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D1FDE" w14:textId="77777777" w:rsidR="00362CEC" w:rsidRDefault="00362CEC" w:rsidP="00A1359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8B5EE5A" w14:textId="77777777" w:rsidR="00362CEC" w:rsidRPr="00453FB5" w:rsidRDefault="00362CEC" w:rsidP="00A1359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685BAB4" w14:textId="77777777" w:rsidR="00A13592" w:rsidRPr="00834BF6" w:rsidRDefault="00A13592" w:rsidP="00A13592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3585439" w14:textId="77777777" w:rsidR="00362CEC" w:rsidRDefault="00362CEC" w:rsidP="00A1359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Mr. Chairman,</w:t>
      </w:r>
    </w:p>
    <w:p w14:paraId="2EA3D777" w14:textId="77777777" w:rsidR="00362CEC" w:rsidRDefault="00362CEC" w:rsidP="00A1359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E8DB204" w14:textId="77777777" w:rsidR="00A13592" w:rsidRPr="00453FB5" w:rsidRDefault="00A13592" w:rsidP="00A1359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 xml:space="preserve">The continent of Asia is a vibrant mosaic with rich diversity –diversity of cultures as well as civilizations; diversity of people as well as practices; diversity of economies as well as </w:t>
      </w:r>
      <w:r w:rsidR="00826218">
        <w:rPr>
          <w:rFonts w:ascii="Times New Roman" w:hAnsi="Times New Roman" w:cs="Times New Roman"/>
          <w:sz w:val="28"/>
          <w:szCs w:val="28"/>
        </w:rPr>
        <w:t>political systems</w:t>
      </w:r>
      <w:r w:rsidRPr="00453FB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F32FB9" w14:textId="77777777" w:rsidR="00A13592" w:rsidRDefault="00A13592" w:rsidP="00A1359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87AB81B" w14:textId="0B6D8B8F" w:rsidR="00A13592" w:rsidRPr="00453FB5" w:rsidRDefault="00A13592" w:rsidP="00A1359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 xml:space="preserve">And, this diverse mosaic is connected by </w:t>
      </w:r>
      <w:r w:rsidR="00EC274D">
        <w:rPr>
          <w:rFonts w:ascii="Times New Roman" w:hAnsi="Times New Roman" w:cs="Times New Roman"/>
          <w:sz w:val="28"/>
          <w:szCs w:val="28"/>
        </w:rPr>
        <w:t xml:space="preserve">a </w:t>
      </w:r>
      <w:r w:rsidRPr="00453FB5">
        <w:rPr>
          <w:rFonts w:ascii="Times New Roman" w:hAnsi="Times New Roman" w:cs="Times New Roman"/>
          <w:sz w:val="28"/>
          <w:szCs w:val="28"/>
        </w:rPr>
        <w:t>common identity –</w:t>
      </w:r>
      <w:r w:rsidR="00EC274D">
        <w:rPr>
          <w:rFonts w:ascii="Times New Roman" w:hAnsi="Times New Roman" w:cs="Times New Roman"/>
          <w:sz w:val="28"/>
          <w:szCs w:val="28"/>
        </w:rPr>
        <w:t xml:space="preserve"> - </w:t>
      </w:r>
      <w:r w:rsidRPr="00453FB5">
        <w:rPr>
          <w:rFonts w:ascii="Times New Roman" w:hAnsi="Times New Roman" w:cs="Times New Roman"/>
          <w:sz w:val="28"/>
          <w:szCs w:val="28"/>
        </w:rPr>
        <w:t xml:space="preserve">the Asian identity. </w:t>
      </w:r>
    </w:p>
    <w:p w14:paraId="36F5ACDD" w14:textId="77777777" w:rsidR="00A13592" w:rsidRDefault="00A13592" w:rsidP="00A1359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F577F3" w14:textId="1301FEAE" w:rsidR="00A13592" w:rsidRDefault="00A13592" w:rsidP="004569CA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FB5">
        <w:rPr>
          <w:rFonts w:ascii="Times New Roman" w:eastAsia="Times New Roman" w:hAnsi="Times New Roman" w:cs="Times New Roman"/>
          <w:sz w:val="28"/>
          <w:szCs w:val="28"/>
        </w:rPr>
        <w:t xml:space="preserve">The diverse assortment of Asia is linked by </w:t>
      </w:r>
      <w:r w:rsidR="00A8502D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453FB5">
        <w:rPr>
          <w:rFonts w:ascii="Times New Roman" w:eastAsia="Times New Roman" w:hAnsi="Times New Roman" w:cs="Times New Roman"/>
          <w:sz w:val="28"/>
          <w:szCs w:val="28"/>
        </w:rPr>
        <w:t>common aspiration –the Asian aspiration; aspiration for peace and prosperity.</w:t>
      </w:r>
    </w:p>
    <w:p w14:paraId="29075AB4" w14:textId="77777777" w:rsidR="004569CA" w:rsidRPr="004569CA" w:rsidRDefault="004569CA" w:rsidP="004569CA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2F726D" w14:textId="77777777" w:rsidR="00A13592" w:rsidRDefault="00A13592" w:rsidP="00A1359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>To enrich that common identity, this platform can be a catalyst. To bring those aspirations together, this forum can be an enabler.</w:t>
      </w:r>
    </w:p>
    <w:p w14:paraId="29457A91" w14:textId="77777777" w:rsidR="00362CEC" w:rsidRDefault="00362CEC" w:rsidP="00A1359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97BE4A4" w14:textId="77777777" w:rsidR="00362CEC" w:rsidRPr="00453FB5" w:rsidRDefault="00362CEC" w:rsidP="00A1359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Mr. Chairman,</w:t>
      </w:r>
    </w:p>
    <w:p w14:paraId="50FF4ADB" w14:textId="77777777" w:rsidR="00A13592" w:rsidRDefault="00A13592" w:rsidP="00EC27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E7A73F" w14:textId="33BD3433" w:rsidR="00A13592" w:rsidRDefault="00A13592" w:rsidP="00A1359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FB5">
        <w:rPr>
          <w:rFonts w:ascii="Times New Roman" w:eastAsia="Times New Roman" w:hAnsi="Times New Roman" w:cs="Times New Roman"/>
          <w:sz w:val="28"/>
          <w:szCs w:val="28"/>
        </w:rPr>
        <w:t xml:space="preserve">Today, Asia is emerging to be the global economic powerhouse. The development pursuit of some of the Asian countries is </w:t>
      </w:r>
      <w:proofErr w:type="spellStart"/>
      <w:r w:rsidR="003E4CA5">
        <w:rPr>
          <w:rFonts w:ascii="Times New Roman" w:eastAsia="Times New Roman" w:hAnsi="Times New Roman" w:cs="Times New Roman"/>
          <w:sz w:val="28"/>
          <w:szCs w:val="28"/>
        </w:rPr>
        <w:t>truely</w:t>
      </w:r>
      <w:proofErr w:type="spellEnd"/>
      <w:r w:rsidRPr="00453FB5">
        <w:rPr>
          <w:rFonts w:ascii="Times New Roman" w:eastAsia="Times New Roman" w:hAnsi="Times New Roman" w:cs="Times New Roman"/>
          <w:sz w:val="28"/>
          <w:szCs w:val="28"/>
        </w:rPr>
        <w:t xml:space="preserve"> inspiring. The innovativeness and resourcefulness of Asian countries is more pronounced than ever before. </w:t>
      </w:r>
    </w:p>
    <w:p w14:paraId="0E08071D" w14:textId="77777777" w:rsidR="00A13592" w:rsidRPr="00453FB5" w:rsidRDefault="00A13592" w:rsidP="00A13592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059450" w14:textId="77777777" w:rsidR="00A13592" w:rsidRPr="00453FB5" w:rsidRDefault="00A13592" w:rsidP="00DB074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 xml:space="preserve">Our region is endowed with rich natural resources ranging from hydropower to biodiversity, </w:t>
      </w:r>
      <w:r>
        <w:rPr>
          <w:rFonts w:ascii="Times New Roman" w:hAnsi="Times New Roman" w:cs="Times New Roman"/>
          <w:sz w:val="28"/>
          <w:szCs w:val="28"/>
        </w:rPr>
        <w:t>arable lands to mineral deposits</w:t>
      </w:r>
      <w:r w:rsidRPr="00453FB5">
        <w:rPr>
          <w:rFonts w:ascii="Times New Roman" w:hAnsi="Times New Roman" w:cs="Times New Roman"/>
          <w:sz w:val="28"/>
          <w:szCs w:val="28"/>
        </w:rPr>
        <w:t>. The abundance of human resource is another asset.</w:t>
      </w:r>
      <w:r w:rsidR="00DB07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17A46B" w14:textId="379FB951" w:rsidR="00A13592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>Despite o</w:t>
      </w:r>
      <w:r w:rsidR="003E4CA5">
        <w:rPr>
          <w:rFonts w:ascii="Times New Roman" w:hAnsi="Times New Roman" w:cs="Times New Roman"/>
          <w:sz w:val="28"/>
          <w:szCs w:val="28"/>
        </w:rPr>
        <w:t>ur huge development potentials, most</w:t>
      </w:r>
      <w:r>
        <w:rPr>
          <w:rFonts w:ascii="Times New Roman" w:hAnsi="Times New Roman" w:cs="Times New Roman"/>
          <w:sz w:val="28"/>
          <w:szCs w:val="28"/>
        </w:rPr>
        <w:t xml:space="preserve"> of them have remained untapped and idle</w:t>
      </w:r>
      <w:r w:rsidRPr="00453FB5">
        <w:rPr>
          <w:rFonts w:ascii="Times New Roman" w:hAnsi="Times New Roman" w:cs="Times New Roman"/>
          <w:sz w:val="28"/>
          <w:szCs w:val="28"/>
        </w:rPr>
        <w:t xml:space="preserve">. </w:t>
      </w:r>
      <w:r w:rsidR="00EC274D">
        <w:rPr>
          <w:rFonts w:ascii="Times New Roman" w:hAnsi="Times New Roman" w:cs="Times New Roman"/>
          <w:sz w:val="28"/>
          <w:szCs w:val="28"/>
        </w:rPr>
        <w:t>Despite growing wealth creation, the Asian nations are not well connected with each other.</w:t>
      </w:r>
    </w:p>
    <w:p w14:paraId="000B712B" w14:textId="77777777" w:rsidR="00A13592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Despite our promising strengths, stride</w:t>
      </w:r>
      <w:r w:rsidR="00AA72C0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in socio-economic development of</w:t>
      </w:r>
      <w:r w:rsidR="00EC274D">
        <w:rPr>
          <w:rFonts w:ascii="Times New Roman" w:hAnsi="Times New Roman" w:cs="Times New Roman"/>
          <w:sz w:val="28"/>
          <w:szCs w:val="28"/>
        </w:rPr>
        <w:t xml:space="preserve"> some of the Asian countries re</w:t>
      </w:r>
      <w:r w:rsidR="00AA72C0">
        <w:rPr>
          <w:rFonts w:ascii="Times New Roman" w:hAnsi="Times New Roman" w:cs="Times New Roman"/>
          <w:sz w:val="28"/>
          <w:szCs w:val="28"/>
        </w:rPr>
        <w:t>main</w:t>
      </w:r>
      <w:r w:rsidR="00EC274D">
        <w:rPr>
          <w:rFonts w:ascii="Times New Roman" w:hAnsi="Times New Roman" w:cs="Times New Roman"/>
          <w:sz w:val="28"/>
          <w:szCs w:val="28"/>
        </w:rPr>
        <w:t xml:space="preserve"> below our expectation.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013F5C" w14:textId="77777777" w:rsidR="00362CEC" w:rsidRDefault="00362CEC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4E883DE" w14:textId="77777777" w:rsidR="00362CEC" w:rsidRDefault="00362CEC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Mr. Chairman,</w:t>
      </w:r>
    </w:p>
    <w:p w14:paraId="37179BCA" w14:textId="77777777" w:rsidR="00A13592" w:rsidRDefault="004569CA" w:rsidP="00451C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Responsibility lies on us</w:t>
      </w:r>
      <w:r w:rsidR="00A13592">
        <w:rPr>
          <w:rFonts w:ascii="Times New Roman" w:hAnsi="Times New Roman" w:cs="Times New Roman"/>
          <w:sz w:val="28"/>
          <w:szCs w:val="28"/>
        </w:rPr>
        <w:t xml:space="preserve"> to work on our strengths</w:t>
      </w:r>
      <w:r w:rsidR="00451C88">
        <w:rPr>
          <w:rFonts w:ascii="Times New Roman" w:hAnsi="Times New Roman" w:cs="Times New Roman"/>
          <w:sz w:val="28"/>
          <w:szCs w:val="28"/>
        </w:rPr>
        <w:t xml:space="preserve"> for unleashing the potential; </w:t>
      </w:r>
      <w:r w:rsidR="00A13592">
        <w:rPr>
          <w:rFonts w:ascii="Times New Roman" w:hAnsi="Times New Roman" w:cs="Times New Roman"/>
          <w:sz w:val="28"/>
          <w:szCs w:val="28"/>
        </w:rPr>
        <w:t>to vi</w:t>
      </w:r>
      <w:r w:rsidR="00451C88">
        <w:rPr>
          <w:rFonts w:ascii="Times New Roman" w:hAnsi="Times New Roman" w:cs="Times New Roman"/>
          <w:sz w:val="28"/>
          <w:szCs w:val="28"/>
        </w:rPr>
        <w:t xml:space="preserve">talize the economic performance </w:t>
      </w:r>
      <w:r w:rsidR="00A13592">
        <w:rPr>
          <w:rFonts w:ascii="Times New Roman" w:hAnsi="Times New Roman" w:cs="Times New Roman"/>
          <w:sz w:val="28"/>
          <w:szCs w:val="28"/>
        </w:rPr>
        <w:t>of all the Asian countries;</w:t>
      </w:r>
      <w:r w:rsidR="00451C88">
        <w:rPr>
          <w:rFonts w:ascii="Times New Roman" w:hAnsi="Times New Roman" w:cs="Times New Roman"/>
          <w:sz w:val="28"/>
          <w:szCs w:val="28"/>
        </w:rPr>
        <w:t xml:space="preserve"> </w:t>
      </w:r>
      <w:r w:rsidR="00A13592">
        <w:rPr>
          <w:rFonts w:ascii="Times New Roman" w:hAnsi="Times New Roman" w:cs="Times New Roman"/>
          <w:sz w:val="28"/>
          <w:szCs w:val="28"/>
        </w:rPr>
        <w:t>and to ensure that not a single country</w:t>
      </w:r>
      <w:r w:rsidR="00451C88">
        <w:rPr>
          <w:rFonts w:ascii="Times New Roman" w:hAnsi="Times New Roman" w:cs="Times New Roman"/>
          <w:sz w:val="28"/>
          <w:szCs w:val="28"/>
        </w:rPr>
        <w:t xml:space="preserve"> from Asia will be left behind </w:t>
      </w:r>
      <w:r w:rsidR="00A13592">
        <w:rPr>
          <w:rFonts w:ascii="Times New Roman" w:hAnsi="Times New Roman" w:cs="Times New Roman"/>
          <w:sz w:val="28"/>
          <w:szCs w:val="28"/>
        </w:rPr>
        <w:t>in this Asian century.</w:t>
      </w:r>
    </w:p>
    <w:p w14:paraId="1FC05A71" w14:textId="77777777" w:rsidR="00A13592" w:rsidRPr="000D5D8F" w:rsidRDefault="00A13592" w:rsidP="00A1359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15A7486" w14:textId="77777777" w:rsidR="00DB0741" w:rsidRDefault="00AA72C0" w:rsidP="00DB074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Connectivity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 </w:t>
      </w:r>
      <w:r w:rsidR="00451C88">
        <w:rPr>
          <w:rFonts w:ascii="Times New Roman" w:hAnsi="Times New Roman" w:cs="Times New Roman"/>
          <w:sz w:val="28"/>
          <w:szCs w:val="28"/>
        </w:rPr>
        <w:t>in all modes</w:t>
      </w:r>
      <w:r w:rsidR="00362CEC">
        <w:rPr>
          <w:rFonts w:ascii="Times New Roman" w:hAnsi="Times New Roman" w:cs="Times New Roman"/>
          <w:sz w:val="28"/>
          <w:szCs w:val="28"/>
        </w:rPr>
        <w:t xml:space="preserve">-- </w:t>
      </w:r>
      <w:r w:rsidR="00451C88">
        <w:rPr>
          <w:rFonts w:ascii="Times New Roman" w:hAnsi="Times New Roman" w:cs="Times New Roman"/>
          <w:sz w:val="28"/>
          <w:szCs w:val="28"/>
        </w:rPr>
        <w:t xml:space="preserve">road and rail </w:t>
      </w:r>
      <w:r w:rsidR="00DB0741">
        <w:rPr>
          <w:rFonts w:ascii="Times New Roman" w:hAnsi="Times New Roman" w:cs="Times New Roman"/>
          <w:sz w:val="28"/>
          <w:szCs w:val="28"/>
        </w:rPr>
        <w:t>networks;</w:t>
      </w:r>
      <w:r w:rsidR="00451C88">
        <w:rPr>
          <w:rFonts w:ascii="Times New Roman" w:hAnsi="Times New Roman" w:cs="Times New Roman"/>
          <w:sz w:val="28"/>
          <w:szCs w:val="28"/>
        </w:rPr>
        <w:t xml:space="preserve"> air</w:t>
      </w:r>
      <w:r w:rsidR="00DB0741">
        <w:rPr>
          <w:rFonts w:ascii="Times New Roman" w:hAnsi="Times New Roman" w:cs="Times New Roman"/>
          <w:sz w:val="28"/>
          <w:szCs w:val="28"/>
        </w:rPr>
        <w:t xml:space="preserve"> links;</w:t>
      </w:r>
      <w:r w:rsidR="004569CA">
        <w:rPr>
          <w:rFonts w:ascii="Times New Roman" w:hAnsi="Times New Roman" w:cs="Times New Roman"/>
          <w:sz w:val="28"/>
          <w:szCs w:val="28"/>
        </w:rPr>
        <w:t xml:space="preserve"> waterways and transmission </w:t>
      </w:r>
      <w:r w:rsidR="00451C88">
        <w:rPr>
          <w:rFonts w:ascii="Times New Roman" w:hAnsi="Times New Roman" w:cs="Times New Roman"/>
          <w:sz w:val="28"/>
          <w:szCs w:val="28"/>
        </w:rPr>
        <w:t>ways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CEC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will be the key enabler to </w:t>
      </w:r>
      <w:r w:rsidR="00DB0741">
        <w:rPr>
          <w:rFonts w:ascii="Times New Roman" w:hAnsi="Times New Roman" w:cs="Times New Roman"/>
          <w:sz w:val="28"/>
          <w:szCs w:val="28"/>
        </w:rPr>
        <w:t xml:space="preserve">realize </w:t>
      </w:r>
      <w:r>
        <w:rPr>
          <w:rFonts w:ascii="Times New Roman" w:hAnsi="Times New Roman" w:cs="Times New Roman"/>
          <w:sz w:val="28"/>
          <w:szCs w:val="28"/>
        </w:rPr>
        <w:t>this goal</w:t>
      </w:r>
      <w:r w:rsidR="004569CA">
        <w:rPr>
          <w:rFonts w:ascii="Times New Roman" w:hAnsi="Times New Roman" w:cs="Times New Roman"/>
          <w:sz w:val="28"/>
          <w:szCs w:val="28"/>
        </w:rPr>
        <w:t>. For a landlocked country like Nepal, the importance of connectivity cannot be overemphasized.</w:t>
      </w:r>
    </w:p>
    <w:p w14:paraId="7634F97D" w14:textId="6529E98D" w:rsidR="00A10E1E" w:rsidRDefault="00A10E1E" w:rsidP="00DB074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Migrant workers provide a strong link connectin</w:t>
      </w:r>
      <w:r w:rsidR="003E4CA5">
        <w:rPr>
          <w:rFonts w:ascii="Times New Roman" w:hAnsi="Times New Roman" w:cs="Times New Roman"/>
          <w:sz w:val="28"/>
          <w:szCs w:val="28"/>
        </w:rPr>
        <w:t xml:space="preserve">g peoples and societies in Asia. </w:t>
      </w:r>
      <w:r>
        <w:rPr>
          <w:rFonts w:ascii="Times New Roman" w:hAnsi="Times New Roman" w:cs="Times New Roman"/>
          <w:sz w:val="28"/>
          <w:szCs w:val="28"/>
        </w:rPr>
        <w:t>Their rights must be protected and their safety and security</w:t>
      </w:r>
      <w:r w:rsidR="00362CEC">
        <w:rPr>
          <w:rFonts w:ascii="Times New Roman" w:hAnsi="Times New Roman" w:cs="Times New Roman"/>
          <w:sz w:val="28"/>
          <w:szCs w:val="28"/>
        </w:rPr>
        <w:t xml:space="preserve"> must be</w:t>
      </w:r>
      <w:r>
        <w:rPr>
          <w:rFonts w:ascii="Times New Roman" w:hAnsi="Times New Roman" w:cs="Times New Roman"/>
          <w:sz w:val="28"/>
          <w:szCs w:val="28"/>
        </w:rPr>
        <w:t xml:space="preserve"> guaranteed in view of their contribution to economic growth and development </w:t>
      </w:r>
      <w:r w:rsidR="00D71E8F">
        <w:rPr>
          <w:rFonts w:ascii="Times New Roman" w:hAnsi="Times New Roman" w:cs="Times New Roman"/>
          <w:sz w:val="28"/>
          <w:szCs w:val="28"/>
        </w:rPr>
        <w:t>in both origin and recipient countries.</w:t>
      </w:r>
    </w:p>
    <w:p w14:paraId="6954352E" w14:textId="265FBFDD" w:rsidR="00A13592" w:rsidRPr="00453FB5" w:rsidRDefault="000C5403" w:rsidP="00A13592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FB5">
        <w:rPr>
          <w:rFonts w:ascii="Times New Roman" w:hAnsi="Times New Roman" w:cs="Times New Roman"/>
          <w:b/>
          <w:bCs/>
          <w:sz w:val="28"/>
          <w:szCs w:val="28"/>
        </w:rPr>
        <w:t>Exce</w:t>
      </w:r>
      <w:r>
        <w:rPr>
          <w:rFonts w:ascii="Times New Roman" w:hAnsi="Times New Roman" w:cs="Times New Roman"/>
          <w:b/>
          <w:bCs/>
          <w:sz w:val="28"/>
          <w:szCs w:val="28"/>
        </w:rPr>
        <w:t>llences</w:t>
      </w:r>
      <w:r w:rsidR="00D71E8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A13592" w:rsidRPr="00453F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E8920D1" w14:textId="77777777" w:rsidR="00A13592" w:rsidRPr="00453FB5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>Not only are the strengths of Asia diverse. Our challenges too are diver</w:t>
      </w:r>
      <w:r>
        <w:rPr>
          <w:rFonts w:ascii="Times New Roman" w:hAnsi="Times New Roman" w:cs="Times New Roman"/>
          <w:sz w:val="28"/>
          <w:szCs w:val="28"/>
        </w:rPr>
        <w:t>se. Our hurdles too are diverse –diverse as well as demanding.</w:t>
      </w:r>
    </w:p>
    <w:p w14:paraId="4DBCDC79" w14:textId="32177547" w:rsidR="00A13592" w:rsidRPr="00453FB5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 xml:space="preserve">The threat of terrorism haunts us. Extremism of different hues mocks our conscience. Violence and transnational organized crimes pose a daunting threat. </w:t>
      </w:r>
      <w:r w:rsidR="000C5403">
        <w:rPr>
          <w:rFonts w:ascii="Times New Roman" w:hAnsi="Times New Roman" w:cs="Times New Roman"/>
          <w:sz w:val="28"/>
          <w:szCs w:val="28"/>
        </w:rPr>
        <w:t xml:space="preserve">We should resolutely work to fight against </w:t>
      </w:r>
      <w:r w:rsidR="00C15EC9">
        <w:rPr>
          <w:rFonts w:ascii="Times New Roman" w:hAnsi="Times New Roman" w:cs="Times New Roman"/>
          <w:sz w:val="28"/>
          <w:szCs w:val="28"/>
        </w:rPr>
        <w:t>these menaces</w:t>
      </w:r>
      <w:r w:rsidR="000C540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62F309" w14:textId="2583F017" w:rsidR="00D71E8F" w:rsidRDefault="00C15EC9" w:rsidP="00A13592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3FB5">
        <w:rPr>
          <w:rFonts w:ascii="Times New Roman" w:hAnsi="Times New Roman" w:cs="Times New Roman"/>
          <w:sz w:val="28"/>
          <w:szCs w:val="28"/>
        </w:rPr>
        <w:t xml:space="preserve">The peril of poverty looms large. </w:t>
      </w:r>
      <w:r w:rsidR="00A13592" w:rsidRPr="00453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Economic inequality, natural disasters, climate change, </w:t>
      </w:r>
      <w:r w:rsidR="00A13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and pandemic diseases </w:t>
      </w:r>
      <w:r w:rsidR="00A13592" w:rsidRPr="00453F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are testing our abilities as well as intentions.  </w:t>
      </w:r>
    </w:p>
    <w:p w14:paraId="2C127B62" w14:textId="77777777" w:rsidR="00A13592" w:rsidRPr="00453FB5" w:rsidRDefault="004569CA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Mountainous countries like ours are </w:t>
      </w:r>
      <w:r w:rsidR="00D71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highly vulnerable to climate change and are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bearing the brunt of </w:t>
      </w:r>
      <w:r w:rsidR="00D71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it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disproportionate to their contribution to green house gas emission.</w:t>
      </w:r>
      <w:r w:rsidR="00D71E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They need special support measures to overcome climate vulnerabilities and ensure sustainable development.</w:t>
      </w:r>
    </w:p>
    <w:p w14:paraId="5C1433A5" w14:textId="77777777" w:rsidR="00A13592" w:rsidRPr="00453FB5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>And it’s beyond the reach of a single country to address these challenges. The synergy among the diverse strengths of Asia is a must to cross this equally diverse assortment of hurdles.  A concerted effort among the Asian countries is necessary to decimate these difficulties.</w:t>
      </w:r>
    </w:p>
    <w:p w14:paraId="0E0E2101" w14:textId="5F3587F6" w:rsidR="00A13592" w:rsidRPr="00453FB5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lastRenderedPageBreak/>
        <w:t xml:space="preserve">In our pursuit to deepen the synergy among our diverse strengths, </w:t>
      </w:r>
      <w:r w:rsidRPr="003E4CA5">
        <w:rPr>
          <w:rFonts w:ascii="Times New Roman" w:hAnsi="Times New Roman" w:cs="Times New Roman"/>
          <w:sz w:val="28"/>
          <w:szCs w:val="28"/>
        </w:rPr>
        <w:t>we are adopt</w:t>
      </w:r>
      <w:r w:rsidR="00C15EC9">
        <w:rPr>
          <w:rFonts w:ascii="Times New Roman" w:hAnsi="Times New Roman" w:cs="Times New Roman"/>
          <w:sz w:val="28"/>
          <w:szCs w:val="28"/>
        </w:rPr>
        <w:t>ing</w:t>
      </w:r>
      <w:r w:rsidRPr="00453FB5">
        <w:rPr>
          <w:rFonts w:ascii="Times New Roman" w:hAnsi="Times New Roman" w:cs="Times New Roman"/>
          <w:sz w:val="28"/>
          <w:szCs w:val="28"/>
        </w:rPr>
        <w:t xml:space="preserve"> the ACD Vision for Asia Cooperation 2030 and the Bangkok Declaration, along with ACD Blue Print 2017-2030 today. </w:t>
      </w:r>
    </w:p>
    <w:p w14:paraId="4F14D198" w14:textId="77777777" w:rsidR="00A13592" w:rsidRPr="00453FB5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 xml:space="preserve">These frameworks reflect our solidarity with commitment to Pan-Asian cooperation; our commitment to implement </w:t>
      </w:r>
      <w:r w:rsidRPr="00453FB5">
        <w:rPr>
          <w:rFonts w:ascii="Times New Roman" w:hAnsi="Times New Roman" w:cs="Times New Roman"/>
          <w:bCs/>
          <w:iCs/>
          <w:sz w:val="28"/>
          <w:szCs w:val="28"/>
        </w:rPr>
        <w:t xml:space="preserve">the 2030 Agenda for Sustainable Development; our commitment </w:t>
      </w:r>
      <w:r w:rsidRPr="00453FB5">
        <w:rPr>
          <w:rFonts w:ascii="Times New Roman" w:hAnsi="Times New Roman" w:cs="Times New Roman"/>
          <w:sz w:val="28"/>
          <w:szCs w:val="28"/>
        </w:rPr>
        <w:t xml:space="preserve">for peace, prosperity and partnership in the continent. </w:t>
      </w:r>
    </w:p>
    <w:p w14:paraId="6CB990D4" w14:textId="77777777" w:rsidR="00A13592" w:rsidRPr="00362CEC" w:rsidRDefault="00A13592" w:rsidP="00362CEC">
      <w:pPr>
        <w:tabs>
          <w:tab w:val="left" w:pos="3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453FB5">
        <w:rPr>
          <w:rFonts w:ascii="Times New Roman" w:hAnsi="Times New Roman" w:cs="Times New Roman"/>
          <w:b/>
          <w:bCs/>
          <w:sz w:val="28"/>
          <w:szCs w:val="28"/>
        </w:rPr>
        <w:t xml:space="preserve">Mr. Chairman, </w:t>
      </w:r>
      <w:r w:rsidRPr="00453FB5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25F60257" w14:textId="77777777" w:rsidR="00D71E8F" w:rsidRDefault="00A13592" w:rsidP="00DB074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3FB5">
        <w:rPr>
          <w:rFonts w:ascii="Times New Roman" w:hAnsi="Times New Roman" w:cs="Times New Roman"/>
          <w:sz w:val="28"/>
          <w:szCs w:val="28"/>
        </w:rPr>
        <w:t xml:space="preserve">Nepal is now at the </w:t>
      </w:r>
      <w:r>
        <w:rPr>
          <w:rFonts w:ascii="Times New Roman" w:hAnsi="Times New Roman" w:cs="Times New Roman"/>
          <w:sz w:val="28"/>
          <w:szCs w:val="28"/>
        </w:rPr>
        <w:t xml:space="preserve">crucial </w:t>
      </w:r>
      <w:r w:rsidRPr="00453FB5">
        <w:rPr>
          <w:rFonts w:ascii="Times New Roman" w:hAnsi="Times New Roman" w:cs="Times New Roman"/>
          <w:sz w:val="28"/>
          <w:szCs w:val="28"/>
        </w:rPr>
        <w:t xml:space="preserve">phase of reconstruction and development after the massive devastation </w:t>
      </w:r>
      <w:r w:rsidR="00D71E8F">
        <w:rPr>
          <w:rFonts w:ascii="Times New Roman" w:hAnsi="Times New Roman" w:cs="Times New Roman"/>
          <w:sz w:val="28"/>
          <w:szCs w:val="28"/>
        </w:rPr>
        <w:t xml:space="preserve">caused </w:t>
      </w:r>
      <w:r w:rsidRPr="00453FB5">
        <w:rPr>
          <w:rFonts w:ascii="Times New Roman" w:hAnsi="Times New Roman" w:cs="Times New Roman"/>
          <w:sz w:val="28"/>
          <w:szCs w:val="28"/>
        </w:rPr>
        <w:t xml:space="preserve">by the earthquake in April </w:t>
      </w:r>
      <w:r w:rsidR="00362CEC">
        <w:rPr>
          <w:rFonts w:ascii="Times New Roman" w:hAnsi="Times New Roman" w:cs="Times New Roman"/>
          <w:sz w:val="28"/>
          <w:szCs w:val="28"/>
        </w:rPr>
        <w:t xml:space="preserve">and May </w:t>
      </w:r>
      <w:r w:rsidRPr="00453FB5">
        <w:rPr>
          <w:rFonts w:ascii="Times New Roman" w:hAnsi="Times New Roman" w:cs="Times New Roman"/>
          <w:sz w:val="28"/>
          <w:szCs w:val="28"/>
        </w:rPr>
        <w:t xml:space="preserve">2015. </w:t>
      </w:r>
      <w:r w:rsidR="00362CEC">
        <w:rPr>
          <w:rFonts w:ascii="Times New Roman" w:hAnsi="Times New Roman" w:cs="Times New Roman"/>
          <w:sz w:val="28"/>
          <w:szCs w:val="28"/>
        </w:rPr>
        <w:t xml:space="preserve">We thank you all for providing </w:t>
      </w:r>
      <w:r w:rsidR="005571B5">
        <w:rPr>
          <w:rFonts w:ascii="Times New Roman" w:hAnsi="Times New Roman" w:cs="Times New Roman"/>
          <w:sz w:val="28"/>
          <w:szCs w:val="28"/>
        </w:rPr>
        <w:t>immediate</w:t>
      </w:r>
      <w:r w:rsidR="00362CEC">
        <w:rPr>
          <w:rFonts w:ascii="Times New Roman" w:hAnsi="Times New Roman" w:cs="Times New Roman"/>
          <w:sz w:val="28"/>
          <w:szCs w:val="28"/>
        </w:rPr>
        <w:t xml:space="preserve"> </w:t>
      </w:r>
      <w:r w:rsidR="005571B5">
        <w:rPr>
          <w:rFonts w:ascii="Times New Roman" w:hAnsi="Times New Roman" w:cs="Times New Roman"/>
          <w:sz w:val="28"/>
          <w:szCs w:val="28"/>
        </w:rPr>
        <w:t xml:space="preserve">help in rescue and relief works and now for the reconstruction. </w:t>
      </w:r>
    </w:p>
    <w:p w14:paraId="69C477AE" w14:textId="77777777" w:rsidR="00A10E1E" w:rsidRDefault="00D71E8F" w:rsidP="00A10E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Nepal has huge development potentials. </w:t>
      </w:r>
      <w:r w:rsidR="00A13592" w:rsidRPr="00453F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Hydro resources of Nepal can </w:t>
      </w:r>
      <w:r w:rsidR="00A10E1E">
        <w:rPr>
          <w:rFonts w:ascii="Times New Roman" w:hAnsi="Times New Roman" w:cs="Times New Roman"/>
          <w:sz w:val="28"/>
          <w:szCs w:val="28"/>
          <w:shd w:val="clear" w:color="auto" w:fill="FFFFFF"/>
        </w:rPr>
        <w:t>be a source of</w:t>
      </w:r>
      <w:r w:rsidR="00A13592" w:rsidRPr="00453F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green energy </w:t>
      </w:r>
      <w:r w:rsidR="00557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not only for us but also for </w:t>
      </w:r>
      <w:r w:rsidR="00A13592" w:rsidRPr="00453FB5">
        <w:rPr>
          <w:rFonts w:ascii="Times New Roman" w:hAnsi="Times New Roman" w:cs="Times New Roman"/>
          <w:sz w:val="28"/>
          <w:szCs w:val="28"/>
          <w:shd w:val="clear" w:color="auto" w:fill="FFFFFF"/>
        </w:rPr>
        <w:t>our</w:t>
      </w:r>
      <w:r w:rsidR="00557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neighbouring countries in Asia, greatly contributing to energy security in our region.</w:t>
      </w:r>
      <w:r w:rsidR="00A13592" w:rsidRPr="00453F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1303144" w14:textId="77777777" w:rsidR="005571B5" w:rsidRDefault="005571B5" w:rsidP="00A10E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0DEDC7D" w14:textId="77777777" w:rsidR="005571B5" w:rsidRPr="00453FB5" w:rsidRDefault="00DB0741" w:rsidP="005571B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Nepal is bestowed with unmatched natural beauties and cultural treasures. </w:t>
      </w:r>
      <w:r w:rsidR="00A10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Our tourism potential is </w:t>
      </w:r>
      <w:r w:rsidR="00362CEC">
        <w:rPr>
          <w:rFonts w:ascii="Times New Roman" w:hAnsi="Times New Roman" w:cs="Times New Roman"/>
          <w:sz w:val="28"/>
          <w:szCs w:val="28"/>
          <w:shd w:val="clear" w:color="auto" w:fill="FFFFFF"/>
        </w:rPr>
        <w:t>equally huge but</w:t>
      </w:r>
      <w:r w:rsidR="00A10E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remains untapped.</w:t>
      </w:r>
      <w:r w:rsidR="005571B5" w:rsidRPr="00557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571B5" w:rsidRPr="00453F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 invite investors from the region to invest on our resources; to join us in our development endeavours. </w:t>
      </w:r>
    </w:p>
    <w:p w14:paraId="20BD78A2" w14:textId="77777777" w:rsidR="00A10E1E" w:rsidRDefault="00A10E1E" w:rsidP="005571B5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C9B4CC" w14:textId="603688D3" w:rsidR="00A10E1E" w:rsidRDefault="00A10E1E" w:rsidP="00A10E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In advancing cooperation within ACD framework, we have offered to assume the role of a co-</w:t>
      </w:r>
      <w:r w:rsidR="00231F6A">
        <w:rPr>
          <w:rFonts w:ascii="Times New Roman" w:hAnsi="Times New Roman" w:cs="Times New Roman"/>
          <w:sz w:val="28"/>
          <w:szCs w:val="28"/>
          <w:shd w:val="clear" w:color="auto" w:fill="FFFFFF"/>
        </w:rPr>
        <w:t>prime-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mover in these sectors.</w:t>
      </w:r>
    </w:p>
    <w:p w14:paraId="37EF5B32" w14:textId="77777777" w:rsidR="003E4CA5" w:rsidRDefault="003E4CA5" w:rsidP="00A10E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48A61FB" w14:textId="6C627A05" w:rsidR="003E4CA5" w:rsidRDefault="003E4CA5" w:rsidP="00A10E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With the promulgation of the new constitution in September last year, we are now moving towards socio-economic development, with the aim of creating a peaceful and prosperous Nepal. We highly appreciate the understanding and cooperation from the international community in Nepal’s reconstruction and development.</w:t>
      </w:r>
    </w:p>
    <w:p w14:paraId="1829B6B3" w14:textId="77777777" w:rsidR="00A13592" w:rsidRPr="005571B5" w:rsidRDefault="00A13592" w:rsidP="005571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52BA89" w14:textId="77777777" w:rsidR="00A13592" w:rsidRPr="00453FB5" w:rsidRDefault="005571B5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conclude, Mr. Chairman, I reiterate sincere commitment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 of Nepal to contribute to the ACD process. It is my profound belief that we can build on our individual as well as collective strengths, to make a headway towards a prosperous future of whole of the Asia</w:t>
      </w:r>
      <w:r w:rsidR="00A13592">
        <w:rPr>
          <w:rFonts w:ascii="Times New Roman" w:hAnsi="Times New Roman" w:cs="Times New Roman"/>
          <w:sz w:val="28"/>
          <w:szCs w:val="28"/>
        </w:rPr>
        <w:t>- one Asia with diverse strengths</w:t>
      </w:r>
      <w:r w:rsidR="00A13592" w:rsidRPr="00453FB5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67CAD483" w14:textId="77777777" w:rsidR="00A13592" w:rsidRPr="00EB02A9" w:rsidRDefault="00A13592" w:rsidP="00A135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478F03" w14:textId="77777777" w:rsidR="00A13592" w:rsidRPr="00453FB5" w:rsidRDefault="00A13592" w:rsidP="00A1359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t</w:t>
      </w:r>
      <w:r w:rsidRPr="00453FB5">
        <w:rPr>
          <w:rFonts w:ascii="Times New Roman" w:hAnsi="Times New Roman" w:cs="Times New Roman"/>
          <w:sz w:val="28"/>
          <w:szCs w:val="28"/>
        </w:rPr>
        <w:t xml:space="preserve">hank you </w:t>
      </w:r>
      <w:r>
        <w:rPr>
          <w:rFonts w:ascii="Times New Roman" w:hAnsi="Times New Roman" w:cs="Times New Roman"/>
          <w:sz w:val="28"/>
          <w:szCs w:val="28"/>
        </w:rPr>
        <w:t>all!</w:t>
      </w:r>
    </w:p>
    <w:p w14:paraId="334655BC" w14:textId="77777777" w:rsidR="00A13592" w:rsidRPr="00AC0AAB" w:rsidRDefault="00A13592" w:rsidP="00A1359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53D9A6" w14:textId="77777777" w:rsidR="00C414D1" w:rsidRPr="00A13592" w:rsidRDefault="00C414D1" w:rsidP="00A13592">
      <w:pPr>
        <w:jc w:val="both"/>
      </w:pPr>
    </w:p>
    <w:sectPr w:rsidR="00C414D1" w:rsidRPr="00A13592" w:rsidSect="004C53C9">
      <w:footerReference w:type="even" r:id="rId8"/>
      <w:footerReference w:type="defaul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C047A" w14:textId="77777777" w:rsidR="004221ED" w:rsidRDefault="004221ED" w:rsidP="004569CA">
      <w:pPr>
        <w:spacing w:after="0" w:line="240" w:lineRule="auto"/>
      </w:pPr>
      <w:r>
        <w:separator/>
      </w:r>
    </w:p>
  </w:endnote>
  <w:endnote w:type="continuationSeparator" w:id="0">
    <w:p w14:paraId="7668C025" w14:textId="77777777" w:rsidR="004221ED" w:rsidRDefault="004221ED" w:rsidP="0045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83332" w14:textId="77777777" w:rsidR="00362CEC" w:rsidRDefault="00362CEC" w:rsidP="004569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20BC16" w14:textId="77777777" w:rsidR="00362CEC" w:rsidRDefault="00362CEC" w:rsidP="004569C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9AC14" w14:textId="77777777" w:rsidR="00362CEC" w:rsidRDefault="00362CEC" w:rsidP="004569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61DD">
      <w:rPr>
        <w:rStyle w:val="PageNumber"/>
        <w:noProof/>
      </w:rPr>
      <w:t>4</w:t>
    </w:r>
    <w:r>
      <w:rPr>
        <w:rStyle w:val="PageNumber"/>
      </w:rPr>
      <w:fldChar w:fldCharType="end"/>
    </w:r>
  </w:p>
  <w:p w14:paraId="44AB2C58" w14:textId="77777777" w:rsidR="00362CEC" w:rsidRDefault="00362CEC" w:rsidP="004569C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5C5FD" w14:textId="77777777" w:rsidR="004221ED" w:rsidRDefault="004221ED" w:rsidP="004569CA">
      <w:pPr>
        <w:spacing w:after="0" w:line="240" w:lineRule="auto"/>
      </w:pPr>
      <w:r>
        <w:separator/>
      </w:r>
    </w:p>
  </w:footnote>
  <w:footnote w:type="continuationSeparator" w:id="0">
    <w:p w14:paraId="3EB6EDBB" w14:textId="77777777" w:rsidR="004221ED" w:rsidRDefault="004221ED" w:rsidP="00456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47DB"/>
    <w:multiLevelType w:val="hybridMultilevel"/>
    <w:tmpl w:val="E148176C"/>
    <w:lvl w:ilvl="0" w:tplc="0BE00F8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13BF"/>
    <w:multiLevelType w:val="hybridMultilevel"/>
    <w:tmpl w:val="759A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474B8"/>
    <w:multiLevelType w:val="hybridMultilevel"/>
    <w:tmpl w:val="7368CF4A"/>
    <w:lvl w:ilvl="0" w:tplc="7730F30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A7967"/>
    <w:multiLevelType w:val="hybridMultilevel"/>
    <w:tmpl w:val="2884D89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B55B6"/>
    <w:multiLevelType w:val="hybridMultilevel"/>
    <w:tmpl w:val="7E8C2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1767D"/>
    <w:multiLevelType w:val="hybridMultilevel"/>
    <w:tmpl w:val="CDD4C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1516B"/>
    <w:multiLevelType w:val="hybridMultilevel"/>
    <w:tmpl w:val="8E70E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A62"/>
    <w:rsid w:val="00001698"/>
    <w:rsid w:val="00004EE4"/>
    <w:rsid w:val="00005B0A"/>
    <w:rsid w:val="00011A3B"/>
    <w:rsid w:val="00012DBB"/>
    <w:rsid w:val="00015938"/>
    <w:rsid w:val="00016BD3"/>
    <w:rsid w:val="0001763E"/>
    <w:rsid w:val="00020278"/>
    <w:rsid w:val="00026B35"/>
    <w:rsid w:val="000360E2"/>
    <w:rsid w:val="000379A6"/>
    <w:rsid w:val="00040A17"/>
    <w:rsid w:val="00041310"/>
    <w:rsid w:val="000473BC"/>
    <w:rsid w:val="00062258"/>
    <w:rsid w:val="00064083"/>
    <w:rsid w:val="00083F08"/>
    <w:rsid w:val="00096200"/>
    <w:rsid w:val="000A5F77"/>
    <w:rsid w:val="000B3C1B"/>
    <w:rsid w:val="000C0E89"/>
    <w:rsid w:val="000C5403"/>
    <w:rsid w:val="000D2EDD"/>
    <w:rsid w:val="000D5D8F"/>
    <w:rsid w:val="000D63CA"/>
    <w:rsid w:val="000D640F"/>
    <w:rsid w:val="000E3BD4"/>
    <w:rsid w:val="000F147F"/>
    <w:rsid w:val="000F6501"/>
    <w:rsid w:val="000F7702"/>
    <w:rsid w:val="00103277"/>
    <w:rsid w:val="0013234B"/>
    <w:rsid w:val="00136E8A"/>
    <w:rsid w:val="00146E78"/>
    <w:rsid w:val="00154C7B"/>
    <w:rsid w:val="001571E5"/>
    <w:rsid w:val="00161C6A"/>
    <w:rsid w:val="00170DD3"/>
    <w:rsid w:val="00174638"/>
    <w:rsid w:val="001771DC"/>
    <w:rsid w:val="00182C10"/>
    <w:rsid w:val="00183980"/>
    <w:rsid w:val="00191C95"/>
    <w:rsid w:val="00195168"/>
    <w:rsid w:val="00196CA5"/>
    <w:rsid w:val="001A2E85"/>
    <w:rsid w:val="001B0359"/>
    <w:rsid w:val="001C2E61"/>
    <w:rsid w:val="001C34BD"/>
    <w:rsid w:val="001D47B8"/>
    <w:rsid w:val="001D60A6"/>
    <w:rsid w:val="001F1EBE"/>
    <w:rsid w:val="001F296A"/>
    <w:rsid w:val="00222042"/>
    <w:rsid w:val="00227923"/>
    <w:rsid w:val="00231F6A"/>
    <w:rsid w:val="00241CA8"/>
    <w:rsid w:val="00250A2B"/>
    <w:rsid w:val="00251381"/>
    <w:rsid w:val="00263E4F"/>
    <w:rsid w:val="0026743E"/>
    <w:rsid w:val="0027000B"/>
    <w:rsid w:val="00272D0C"/>
    <w:rsid w:val="00284314"/>
    <w:rsid w:val="00286088"/>
    <w:rsid w:val="0029728D"/>
    <w:rsid w:val="002B54FB"/>
    <w:rsid w:val="002C383C"/>
    <w:rsid w:val="002C7FCC"/>
    <w:rsid w:val="002D07B7"/>
    <w:rsid w:val="002E2277"/>
    <w:rsid w:val="002F3B32"/>
    <w:rsid w:val="002F7FA2"/>
    <w:rsid w:val="0030492F"/>
    <w:rsid w:val="00311441"/>
    <w:rsid w:val="0031470F"/>
    <w:rsid w:val="003237A9"/>
    <w:rsid w:val="003439EB"/>
    <w:rsid w:val="00343D0E"/>
    <w:rsid w:val="00352D27"/>
    <w:rsid w:val="00352D56"/>
    <w:rsid w:val="00356BFC"/>
    <w:rsid w:val="00361F79"/>
    <w:rsid w:val="00362CEC"/>
    <w:rsid w:val="00364A94"/>
    <w:rsid w:val="0037628C"/>
    <w:rsid w:val="00376A2A"/>
    <w:rsid w:val="0038034C"/>
    <w:rsid w:val="00382B3C"/>
    <w:rsid w:val="003919B6"/>
    <w:rsid w:val="00393F0E"/>
    <w:rsid w:val="00394D20"/>
    <w:rsid w:val="003B6227"/>
    <w:rsid w:val="003C4A92"/>
    <w:rsid w:val="003E0786"/>
    <w:rsid w:val="003E4CA5"/>
    <w:rsid w:val="003F3A2C"/>
    <w:rsid w:val="003F5181"/>
    <w:rsid w:val="003F734C"/>
    <w:rsid w:val="00403CAB"/>
    <w:rsid w:val="00406422"/>
    <w:rsid w:val="004210C2"/>
    <w:rsid w:val="004221ED"/>
    <w:rsid w:val="004308C3"/>
    <w:rsid w:val="00443083"/>
    <w:rsid w:val="00443196"/>
    <w:rsid w:val="00451C88"/>
    <w:rsid w:val="00453FB5"/>
    <w:rsid w:val="004569CA"/>
    <w:rsid w:val="004655BB"/>
    <w:rsid w:val="00482D45"/>
    <w:rsid w:val="004933D7"/>
    <w:rsid w:val="004978E7"/>
    <w:rsid w:val="004A3833"/>
    <w:rsid w:val="004A3ABF"/>
    <w:rsid w:val="004A49DB"/>
    <w:rsid w:val="004A4CF6"/>
    <w:rsid w:val="004B3AFE"/>
    <w:rsid w:val="004C5265"/>
    <w:rsid w:val="004C53C9"/>
    <w:rsid w:val="004D025D"/>
    <w:rsid w:val="004D5475"/>
    <w:rsid w:val="004E2EF5"/>
    <w:rsid w:val="004F35CC"/>
    <w:rsid w:val="004F531B"/>
    <w:rsid w:val="00501C5C"/>
    <w:rsid w:val="00504C5E"/>
    <w:rsid w:val="00506AC8"/>
    <w:rsid w:val="00511439"/>
    <w:rsid w:val="00515A67"/>
    <w:rsid w:val="00532A83"/>
    <w:rsid w:val="005332E1"/>
    <w:rsid w:val="005336F7"/>
    <w:rsid w:val="005345B1"/>
    <w:rsid w:val="00535D13"/>
    <w:rsid w:val="0053651A"/>
    <w:rsid w:val="00542B41"/>
    <w:rsid w:val="00550B1E"/>
    <w:rsid w:val="0055271D"/>
    <w:rsid w:val="005571B5"/>
    <w:rsid w:val="00562607"/>
    <w:rsid w:val="00564991"/>
    <w:rsid w:val="00575E5B"/>
    <w:rsid w:val="00583104"/>
    <w:rsid w:val="005855A7"/>
    <w:rsid w:val="0059037D"/>
    <w:rsid w:val="005A4A02"/>
    <w:rsid w:val="005B1E16"/>
    <w:rsid w:val="005C1822"/>
    <w:rsid w:val="005C1B59"/>
    <w:rsid w:val="005C25CB"/>
    <w:rsid w:val="005C62C4"/>
    <w:rsid w:val="005C6A5F"/>
    <w:rsid w:val="005D69E0"/>
    <w:rsid w:val="005E5350"/>
    <w:rsid w:val="005E5927"/>
    <w:rsid w:val="00603E8A"/>
    <w:rsid w:val="00611330"/>
    <w:rsid w:val="00630A62"/>
    <w:rsid w:val="00637BF6"/>
    <w:rsid w:val="006402E7"/>
    <w:rsid w:val="006528C3"/>
    <w:rsid w:val="00670A7E"/>
    <w:rsid w:val="00682D9A"/>
    <w:rsid w:val="006A3B3F"/>
    <w:rsid w:val="006B075C"/>
    <w:rsid w:val="006B49DE"/>
    <w:rsid w:val="006D14BF"/>
    <w:rsid w:val="006E4B0E"/>
    <w:rsid w:val="00700124"/>
    <w:rsid w:val="007061DD"/>
    <w:rsid w:val="00715294"/>
    <w:rsid w:val="0073616C"/>
    <w:rsid w:val="007576D0"/>
    <w:rsid w:val="00764A4D"/>
    <w:rsid w:val="00772923"/>
    <w:rsid w:val="00792BA8"/>
    <w:rsid w:val="007934E2"/>
    <w:rsid w:val="007939CC"/>
    <w:rsid w:val="007B4414"/>
    <w:rsid w:val="007D3FD8"/>
    <w:rsid w:val="007E09C4"/>
    <w:rsid w:val="007E53E2"/>
    <w:rsid w:val="007E7D6D"/>
    <w:rsid w:val="007F4F08"/>
    <w:rsid w:val="008005AC"/>
    <w:rsid w:val="00817778"/>
    <w:rsid w:val="00826218"/>
    <w:rsid w:val="008300DA"/>
    <w:rsid w:val="008334A2"/>
    <w:rsid w:val="00834BF6"/>
    <w:rsid w:val="00834FAB"/>
    <w:rsid w:val="00837F22"/>
    <w:rsid w:val="0084165F"/>
    <w:rsid w:val="008471F0"/>
    <w:rsid w:val="00854D80"/>
    <w:rsid w:val="00861651"/>
    <w:rsid w:val="0086593F"/>
    <w:rsid w:val="008749D8"/>
    <w:rsid w:val="0088135A"/>
    <w:rsid w:val="00883582"/>
    <w:rsid w:val="008858DD"/>
    <w:rsid w:val="0088680F"/>
    <w:rsid w:val="008A6041"/>
    <w:rsid w:val="008C2474"/>
    <w:rsid w:val="008C3843"/>
    <w:rsid w:val="008D2637"/>
    <w:rsid w:val="008D4D6A"/>
    <w:rsid w:val="008E66F7"/>
    <w:rsid w:val="008F4C8E"/>
    <w:rsid w:val="009019F5"/>
    <w:rsid w:val="00903731"/>
    <w:rsid w:val="00903B1F"/>
    <w:rsid w:val="009228B4"/>
    <w:rsid w:val="00941DB0"/>
    <w:rsid w:val="009500ED"/>
    <w:rsid w:val="00952055"/>
    <w:rsid w:val="00955404"/>
    <w:rsid w:val="0095694F"/>
    <w:rsid w:val="00981EDE"/>
    <w:rsid w:val="00995080"/>
    <w:rsid w:val="009A6B5F"/>
    <w:rsid w:val="009C5D6D"/>
    <w:rsid w:val="009D1054"/>
    <w:rsid w:val="009D20D9"/>
    <w:rsid w:val="009D2BE9"/>
    <w:rsid w:val="009E32CC"/>
    <w:rsid w:val="009E33CD"/>
    <w:rsid w:val="009F79CF"/>
    <w:rsid w:val="00A10E1E"/>
    <w:rsid w:val="00A13592"/>
    <w:rsid w:val="00A148D4"/>
    <w:rsid w:val="00A306B2"/>
    <w:rsid w:val="00A325D3"/>
    <w:rsid w:val="00A4439A"/>
    <w:rsid w:val="00A44E3C"/>
    <w:rsid w:val="00A52690"/>
    <w:rsid w:val="00A54EE6"/>
    <w:rsid w:val="00A84138"/>
    <w:rsid w:val="00A8502D"/>
    <w:rsid w:val="00A95F4A"/>
    <w:rsid w:val="00AA72C0"/>
    <w:rsid w:val="00AC09A5"/>
    <w:rsid w:val="00AC0AAB"/>
    <w:rsid w:val="00AD73FF"/>
    <w:rsid w:val="00AE2CBF"/>
    <w:rsid w:val="00B07E5C"/>
    <w:rsid w:val="00B10B4A"/>
    <w:rsid w:val="00B243E8"/>
    <w:rsid w:val="00B42961"/>
    <w:rsid w:val="00B545CE"/>
    <w:rsid w:val="00B6163F"/>
    <w:rsid w:val="00B7466C"/>
    <w:rsid w:val="00B8133E"/>
    <w:rsid w:val="00B81457"/>
    <w:rsid w:val="00B9464F"/>
    <w:rsid w:val="00B95DB3"/>
    <w:rsid w:val="00BA51E5"/>
    <w:rsid w:val="00BA5ADD"/>
    <w:rsid w:val="00BA669F"/>
    <w:rsid w:val="00BC23EB"/>
    <w:rsid w:val="00BD5BE5"/>
    <w:rsid w:val="00C01C1F"/>
    <w:rsid w:val="00C03219"/>
    <w:rsid w:val="00C03388"/>
    <w:rsid w:val="00C11038"/>
    <w:rsid w:val="00C15EC9"/>
    <w:rsid w:val="00C34111"/>
    <w:rsid w:val="00C4008F"/>
    <w:rsid w:val="00C414D1"/>
    <w:rsid w:val="00C45095"/>
    <w:rsid w:val="00C46610"/>
    <w:rsid w:val="00C608F9"/>
    <w:rsid w:val="00C66442"/>
    <w:rsid w:val="00C704A8"/>
    <w:rsid w:val="00C71188"/>
    <w:rsid w:val="00C7456F"/>
    <w:rsid w:val="00C75E53"/>
    <w:rsid w:val="00C765DE"/>
    <w:rsid w:val="00CA63CA"/>
    <w:rsid w:val="00CC11CD"/>
    <w:rsid w:val="00CC30E6"/>
    <w:rsid w:val="00CC5487"/>
    <w:rsid w:val="00CC6606"/>
    <w:rsid w:val="00CD55D9"/>
    <w:rsid w:val="00CE67A0"/>
    <w:rsid w:val="00CE6B39"/>
    <w:rsid w:val="00D03E49"/>
    <w:rsid w:val="00D12BCD"/>
    <w:rsid w:val="00D17CCD"/>
    <w:rsid w:val="00D17F9D"/>
    <w:rsid w:val="00D26723"/>
    <w:rsid w:val="00D26D53"/>
    <w:rsid w:val="00D43930"/>
    <w:rsid w:val="00D44F46"/>
    <w:rsid w:val="00D523E2"/>
    <w:rsid w:val="00D561E0"/>
    <w:rsid w:val="00D60CF7"/>
    <w:rsid w:val="00D67A4D"/>
    <w:rsid w:val="00D71E8F"/>
    <w:rsid w:val="00D77E1C"/>
    <w:rsid w:val="00D84334"/>
    <w:rsid w:val="00D84551"/>
    <w:rsid w:val="00D90406"/>
    <w:rsid w:val="00DB0741"/>
    <w:rsid w:val="00DC48F1"/>
    <w:rsid w:val="00DE5DEC"/>
    <w:rsid w:val="00DF4315"/>
    <w:rsid w:val="00DF4B50"/>
    <w:rsid w:val="00E0476E"/>
    <w:rsid w:val="00E173BD"/>
    <w:rsid w:val="00E33B0B"/>
    <w:rsid w:val="00E40497"/>
    <w:rsid w:val="00E45E4C"/>
    <w:rsid w:val="00E46779"/>
    <w:rsid w:val="00E531DA"/>
    <w:rsid w:val="00E5401D"/>
    <w:rsid w:val="00E82E0B"/>
    <w:rsid w:val="00E87D1D"/>
    <w:rsid w:val="00E927E0"/>
    <w:rsid w:val="00E93F1B"/>
    <w:rsid w:val="00E94014"/>
    <w:rsid w:val="00E958F5"/>
    <w:rsid w:val="00EA086A"/>
    <w:rsid w:val="00EA3CE8"/>
    <w:rsid w:val="00EB02A9"/>
    <w:rsid w:val="00EB69BE"/>
    <w:rsid w:val="00EC0091"/>
    <w:rsid w:val="00EC274D"/>
    <w:rsid w:val="00EC6413"/>
    <w:rsid w:val="00ED0DA2"/>
    <w:rsid w:val="00ED6008"/>
    <w:rsid w:val="00EF3E3A"/>
    <w:rsid w:val="00F0119F"/>
    <w:rsid w:val="00F02C70"/>
    <w:rsid w:val="00F05940"/>
    <w:rsid w:val="00F1402D"/>
    <w:rsid w:val="00F21A3E"/>
    <w:rsid w:val="00F27CBB"/>
    <w:rsid w:val="00F5047F"/>
    <w:rsid w:val="00F55DAA"/>
    <w:rsid w:val="00F62655"/>
    <w:rsid w:val="00F72DCA"/>
    <w:rsid w:val="00F73431"/>
    <w:rsid w:val="00F81AAA"/>
    <w:rsid w:val="00F855BD"/>
    <w:rsid w:val="00F93C2C"/>
    <w:rsid w:val="00FA09A4"/>
    <w:rsid w:val="00FA2444"/>
    <w:rsid w:val="00FB0746"/>
    <w:rsid w:val="00FB6DB6"/>
    <w:rsid w:val="00FD0EA2"/>
    <w:rsid w:val="00FD464F"/>
    <w:rsid w:val="00FE1973"/>
    <w:rsid w:val="00FE79F9"/>
    <w:rsid w:val="00FF03F5"/>
    <w:rsid w:val="00FF0AD1"/>
    <w:rsid w:val="00FF3C6C"/>
    <w:rsid w:val="00FF3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8BD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E1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05B0A"/>
  </w:style>
  <w:style w:type="paragraph" w:styleId="BalloonText">
    <w:name w:val="Balloon Text"/>
    <w:basedOn w:val="Normal"/>
    <w:link w:val="BalloonTextChar"/>
    <w:uiPriority w:val="99"/>
    <w:semiHidden/>
    <w:unhideWhenUsed/>
    <w:rsid w:val="0031470F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70F"/>
    <w:rPr>
      <w:rFonts w:ascii="Segoe UI" w:hAnsi="Segoe UI" w:cs="Segoe UI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9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9CA"/>
  </w:style>
  <w:style w:type="paragraph" w:styleId="Footer">
    <w:name w:val="footer"/>
    <w:basedOn w:val="Normal"/>
    <w:link w:val="FooterChar"/>
    <w:uiPriority w:val="99"/>
    <w:unhideWhenUsed/>
    <w:rsid w:val="004569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9CA"/>
  </w:style>
  <w:style w:type="character" w:styleId="PageNumber">
    <w:name w:val="page number"/>
    <w:basedOn w:val="DefaultParagraphFont"/>
    <w:uiPriority w:val="99"/>
    <w:semiHidden/>
    <w:unhideWhenUsed/>
    <w:rsid w:val="00456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E1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05B0A"/>
  </w:style>
  <w:style w:type="paragraph" w:styleId="BalloonText">
    <w:name w:val="Balloon Text"/>
    <w:basedOn w:val="Normal"/>
    <w:link w:val="BalloonTextChar"/>
    <w:uiPriority w:val="99"/>
    <w:semiHidden/>
    <w:unhideWhenUsed/>
    <w:rsid w:val="0031470F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70F"/>
    <w:rPr>
      <w:rFonts w:ascii="Segoe UI" w:hAnsi="Segoe UI" w:cs="Segoe UI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9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9CA"/>
  </w:style>
  <w:style w:type="paragraph" w:styleId="Footer">
    <w:name w:val="footer"/>
    <w:basedOn w:val="Normal"/>
    <w:link w:val="FooterChar"/>
    <w:uiPriority w:val="99"/>
    <w:unhideWhenUsed/>
    <w:rsid w:val="004569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9CA"/>
  </w:style>
  <w:style w:type="character" w:styleId="PageNumber">
    <w:name w:val="page number"/>
    <w:basedOn w:val="DefaultParagraphFont"/>
    <w:uiPriority w:val="99"/>
    <w:semiHidden/>
    <w:unhideWhenUsed/>
    <w:rsid w:val="0045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gyan1</dc:creator>
  <cp:lastModifiedBy>4M</cp:lastModifiedBy>
  <cp:revision>9</cp:revision>
  <cp:lastPrinted>2016-10-06T09:46:00Z</cp:lastPrinted>
  <dcterms:created xsi:type="dcterms:W3CDTF">2016-10-10T09:33:00Z</dcterms:created>
  <dcterms:modified xsi:type="dcterms:W3CDTF">2016-10-10T09:40:00Z</dcterms:modified>
</cp:coreProperties>
</file>