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ECC" w:rsidRPr="009E5FC4" w:rsidRDefault="00165770" w:rsidP="009E5FC4">
      <w:pPr>
        <w:spacing w:after="0" w:line="312" w:lineRule="auto"/>
        <w:jc w:val="both"/>
        <w:rPr>
          <w:rFonts w:ascii="Times New Roman" w:hAnsi="Times New Roman" w:cs="Times New Roman"/>
          <w:b/>
          <w:sz w:val="30"/>
          <w:szCs w:val="30"/>
        </w:rPr>
      </w:pPr>
      <w:proofErr w:type="gramStart"/>
      <w:r w:rsidRPr="009E5FC4">
        <w:rPr>
          <w:rFonts w:ascii="Times New Roman" w:hAnsi="Times New Roman" w:cs="Times New Roman"/>
          <w:b/>
          <w:sz w:val="30"/>
          <w:szCs w:val="30"/>
        </w:rPr>
        <w:t>Your</w:t>
      </w:r>
      <w:proofErr w:type="gramEnd"/>
      <w:r w:rsidRPr="009E5FC4">
        <w:rPr>
          <w:rFonts w:ascii="Times New Roman" w:hAnsi="Times New Roman" w:cs="Times New Roman"/>
          <w:b/>
          <w:sz w:val="30"/>
          <w:szCs w:val="30"/>
        </w:rPr>
        <w:t xml:space="preserve"> Majesties</w:t>
      </w:r>
      <w:r w:rsidR="007A6A8E" w:rsidRPr="009E5FC4">
        <w:rPr>
          <w:rFonts w:ascii="Times New Roman" w:hAnsi="Times New Roman" w:cs="Times New Roman"/>
          <w:b/>
          <w:sz w:val="30"/>
          <w:szCs w:val="30"/>
        </w:rPr>
        <w:t>, Your Highness</w:t>
      </w:r>
      <w:r w:rsidRPr="009E5FC4">
        <w:rPr>
          <w:rFonts w:ascii="Times New Roman" w:hAnsi="Times New Roman" w:cs="Times New Roman"/>
          <w:b/>
          <w:sz w:val="30"/>
          <w:szCs w:val="30"/>
        </w:rPr>
        <w:t>es</w:t>
      </w:r>
      <w:r w:rsidR="007A6A8E" w:rsidRPr="009E5FC4">
        <w:rPr>
          <w:rFonts w:ascii="Times New Roman" w:hAnsi="Times New Roman" w:cs="Times New Roman"/>
          <w:b/>
          <w:sz w:val="30"/>
          <w:szCs w:val="30"/>
        </w:rPr>
        <w:t>,</w:t>
      </w:r>
    </w:p>
    <w:p w:rsidR="007A6A8E" w:rsidRPr="009E5FC4" w:rsidRDefault="007A6A8E" w:rsidP="009E5FC4">
      <w:pPr>
        <w:spacing w:after="0" w:line="312" w:lineRule="auto"/>
        <w:jc w:val="both"/>
        <w:rPr>
          <w:rFonts w:ascii="Times New Roman" w:hAnsi="Times New Roman" w:cs="Times New Roman"/>
          <w:b/>
          <w:sz w:val="30"/>
          <w:szCs w:val="30"/>
        </w:rPr>
      </w:pPr>
      <w:r w:rsidRPr="009E5FC4">
        <w:rPr>
          <w:rFonts w:ascii="Times New Roman" w:hAnsi="Times New Roman" w:cs="Times New Roman"/>
          <w:b/>
          <w:sz w:val="30"/>
          <w:szCs w:val="30"/>
        </w:rPr>
        <w:t>Excellency Mr.</w:t>
      </w:r>
      <w:r w:rsidR="0095180F" w:rsidRPr="009E5FC4">
        <w:rPr>
          <w:rFonts w:ascii="Times New Roman" w:hAnsi="Times New Roman" w:cs="Times New Roman"/>
          <w:b/>
          <w:sz w:val="30"/>
          <w:szCs w:val="30"/>
        </w:rPr>
        <w:t xml:space="preserve"> </w:t>
      </w:r>
      <w:r w:rsidRPr="009E5FC4">
        <w:rPr>
          <w:rFonts w:ascii="Times New Roman" w:hAnsi="Times New Roman" w:cs="Times New Roman"/>
          <w:b/>
          <w:sz w:val="30"/>
          <w:szCs w:val="30"/>
        </w:rPr>
        <w:t>Chairman</w:t>
      </w:r>
      <w:r w:rsidR="00FB2E2E" w:rsidRPr="009E5FC4">
        <w:rPr>
          <w:rFonts w:ascii="Times New Roman" w:hAnsi="Times New Roman" w:cs="Times New Roman"/>
          <w:b/>
          <w:sz w:val="30"/>
          <w:szCs w:val="30"/>
        </w:rPr>
        <w:t>,</w:t>
      </w:r>
    </w:p>
    <w:p w:rsidR="00FB2E2E" w:rsidRPr="009E5FC4" w:rsidRDefault="00FB2E2E" w:rsidP="009E5FC4">
      <w:pPr>
        <w:spacing w:after="0" w:line="312" w:lineRule="auto"/>
        <w:jc w:val="both"/>
        <w:rPr>
          <w:rFonts w:ascii="Times New Roman" w:hAnsi="Times New Roman" w:cs="Times New Roman"/>
          <w:b/>
          <w:sz w:val="30"/>
          <w:szCs w:val="30"/>
        </w:rPr>
      </w:pPr>
      <w:r w:rsidRPr="009E5FC4">
        <w:rPr>
          <w:rFonts w:ascii="Times New Roman" w:hAnsi="Times New Roman" w:cs="Times New Roman"/>
          <w:b/>
          <w:sz w:val="30"/>
          <w:szCs w:val="30"/>
        </w:rPr>
        <w:t>Excellencies, Distinguished Guests,</w:t>
      </w:r>
    </w:p>
    <w:p w:rsidR="007A6A8E" w:rsidRPr="009E5FC4" w:rsidRDefault="00FB2E2E" w:rsidP="009E5FC4">
      <w:pPr>
        <w:spacing w:after="0" w:line="312" w:lineRule="auto"/>
        <w:jc w:val="both"/>
        <w:rPr>
          <w:rFonts w:ascii="Times New Roman" w:hAnsi="Times New Roman" w:cs="Times New Roman"/>
          <w:b/>
          <w:sz w:val="30"/>
          <w:szCs w:val="30"/>
        </w:rPr>
      </w:pPr>
      <w:r w:rsidRPr="009E5FC4">
        <w:rPr>
          <w:rFonts w:ascii="Times New Roman" w:hAnsi="Times New Roman" w:cs="Times New Roman"/>
          <w:b/>
          <w:sz w:val="30"/>
          <w:szCs w:val="30"/>
        </w:rPr>
        <w:t>Ladies and Gentlemen,</w:t>
      </w:r>
    </w:p>
    <w:p w:rsidR="00B76657" w:rsidRPr="009E5FC4" w:rsidRDefault="00B76657" w:rsidP="009E5FC4">
      <w:pPr>
        <w:spacing w:after="0" w:line="240" w:lineRule="auto"/>
        <w:jc w:val="both"/>
        <w:rPr>
          <w:rFonts w:ascii="Times New Roman" w:hAnsi="Times New Roman" w:cs="Times New Roman"/>
          <w:sz w:val="16"/>
          <w:szCs w:val="16"/>
        </w:rPr>
      </w:pPr>
    </w:p>
    <w:p w:rsidR="00385F18" w:rsidRPr="009E5FC4" w:rsidRDefault="00385F18" w:rsidP="009E5FC4">
      <w:pPr>
        <w:numPr>
          <w:ilvl w:val="0"/>
          <w:numId w:val="2"/>
        </w:numPr>
        <w:spacing w:after="0" w:line="312" w:lineRule="auto"/>
        <w:ind w:left="360"/>
        <w:jc w:val="both"/>
        <w:rPr>
          <w:rFonts w:ascii="Times New Roman" w:hAnsi="Times New Roman" w:cs="Times New Roman"/>
          <w:b/>
          <w:sz w:val="30"/>
          <w:szCs w:val="30"/>
        </w:rPr>
      </w:pPr>
      <w:r w:rsidRPr="009E5FC4">
        <w:rPr>
          <w:rFonts w:ascii="Times New Roman" w:hAnsi="Times New Roman" w:cs="Times New Roman"/>
          <w:sz w:val="30"/>
          <w:szCs w:val="30"/>
        </w:rPr>
        <w:t xml:space="preserve">Today, we all are gathering here in Bangkok to endorse our commitment to work together for development, creating Asia a viable hotspot for development.  It is indeed an </w:t>
      </w:r>
      <w:proofErr w:type="spellStart"/>
      <w:r w:rsidRPr="009E5FC4">
        <w:rPr>
          <w:rFonts w:ascii="Times New Roman" w:hAnsi="Times New Roman" w:cs="Times New Roman"/>
          <w:sz w:val="30"/>
          <w:szCs w:val="30"/>
        </w:rPr>
        <w:t>honour</w:t>
      </w:r>
      <w:proofErr w:type="spellEnd"/>
      <w:r w:rsidRPr="009E5FC4">
        <w:rPr>
          <w:rFonts w:ascii="Times New Roman" w:hAnsi="Times New Roman" w:cs="Times New Roman"/>
          <w:sz w:val="30"/>
          <w:szCs w:val="30"/>
        </w:rPr>
        <w:t xml:space="preserve"> for me and for my delegation to be amon</w:t>
      </w:r>
      <w:r w:rsidR="00E60777" w:rsidRPr="009E5FC4">
        <w:rPr>
          <w:rFonts w:ascii="Times New Roman" w:hAnsi="Times New Roman" w:cs="Times New Roman"/>
          <w:sz w:val="30"/>
          <w:szCs w:val="30"/>
        </w:rPr>
        <w:t xml:space="preserve">g others at this important leaders’ </w:t>
      </w:r>
      <w:r w:rsidRPr="009E5FC4">
        <w:rPr>
          <w:rFonts w:ascii="Times New Roman" w:hAnsi="Times New Roman" w:cs="Times New Roman"/>
          <w:sz w:val="30"/>
          <w:szCs w:val="30"/>
        </w:rPr>
        <w:t>meeting.</w:t>
      </w:r>
    </w:p>
    <w:p w:rsidR="00385F18" w:rsidRPr="00955D30" w:rsidRDefault="00385F18" w:rsidP="009E5FC4">
      <w:pPr>
        <w:spacing w:after="0" w:line="240" w:lineRule="auto"/>
        <w:ind w:left="360"/>
        <w:jc w:val="both"/>
        <w:rPr>
          <w:rFonts w:ascii="Times New Roman" w:hAnsi="Times New Roman" w:cs="Times New Roman"/>
          <w:b/>
          <w:sz w:val="28"/>
          <w:szCs w:val="28"/>
        </w:rPr>
      </w:pPr>
    </w:p>
    <w:p w:rsidR="00385F18" w:rsidRPr="009E5FC4" w:rsidRDefault="00385F18" w:rsidP="009E5FC4">
      <w:pPr>
        <w:numPr>
          <w:ilvl w:val="0"/>
          <w:numId w:val="1"/>
        </w:numPr>
        <w:tabs>
          <w:tab w:val="clear" w:pos="900"/>
          <w:tab w:val="left" w:pos="360"/>
        </w:tabs>
        <w:spacing w:after="0" w:line="312" w:lineRule="auto"/>
        <w:ind w:left="360"/>
        <w:jc w:val="both"/>
        <w:rPr>
          <w:rFonts w:ascii="Times New Roman" w:hAnsi="Times New Roman" w:cs="Times New Roman"/>
          <w:sz w:val="30"/>
          <w:szCs w:val="30"/>
        </w:rPr>
      </w:pPr>
      <w:r w:rsidRPr="009E5FC4">
        <w:rPr>
          <w:rFonts w:ascii="Times New Roman" w:hAnsi="Times New Roman" w:cs="Times New Roman"/>
          <w:sz w:val="30"/>
          <w:szCs w:val="30"/>
        </w:rPr>
        <w:t>I would like to join the rest of the table</w:t>
      </w:r>
      <w:r w:rsidR="00967975">
        <w:rPr>
          <w:rFonts w:ascii="Times New Roman" w:hAnsi="Times New Roman" w:cs="Times New Roman"/>
          <w:sz w:val="30"/>
          <w:szCs w:val="30"/>
        </w:rPr>
        <w:t>/ delegations</w:t>
      </w:r>
      <w:r w:rsidRPr="009E5FC4">
        <w:rPr>
          <w:rFonts w:ascii="Times New Roman" w:hAnsi="Times New Roman" w:cs="Times New Roman"/>
          <w:sz w:val="30"/>
          <w:szCs w:val="30"/>
        </w:rPr>
        <w:t xml:space="preserve"> in congratulating the United Arab Emirates as the incoming Chair of </w:t>
      </w:r>
      <w:r w:rsidR="00975C30" w:rsidRPr="009E5FC4">
        <w:rPr>
          <w:rFonts w:ascii="Times New Roman" w:hAnsi="Times New Roman" w:cs="Times New Roman"/>
          <w:sz w:val="30"/>
          <w:szCs w:val="30"/>
        </w:rPr>
        <w:t>Asia Cooperation Dialogue</w:t>
      </w:r>
      <w:r w:rsidRPr="009E5FC4">
        <w:rPr>
          <w:rFonts w:ascii="Times New Roman" w:hAnsi="Times New Roman" w:cs="Times New Roman"/>
          <w:sz w:val="30"/>
          <w:szCs w:val="30"/>
        </w:rPr>
        <w:t>. I wish to express our sincere appreciation to Thailand for the excellent arrangement for organizing this meeting and</w:t>
      </w:r>
      <w:r w:rsidR="00F03B97" w:rsidRPr="009E5FC4">
        <w:rPr>
          <w:rFonts w:ascii="Times New Roman" w:hAnsi="Times New Roman" w:cs="Times New Roman"/>
          <w:sz w:val="30"/>
          <w:szCs w:val="30"/>
        </w:rPr>
        <w:t xml:space="preserve"> their</w:t>
      </w:r>
      <w:r w:rsidRPr="009E5FC4">
        <w:rPr>
          <w:rFonts w:ascii="Times New Roman" w:hAnsi="Times New Roman" w:cs="Times New Roman"/>
          <w:sz w:val="30"/>
          <w:szCs w:val="30"/>
        </w:rPr>
        <w:t xml:space="preserve"> leadership demonstrated to this Group. And my sincere appreciation to the Government of the Kingdom of Thailand for its efforts to bring all of us here and the warm hospitality accorded to us. </w:t>
      </w:r>
    </w:p>
    <w:p w:rsidR="00385F18" w:rsidRPr="00955D30" w:rsidRDefault="00385F18" w:rsidP="009E5FC4">
      <w:pPr>
        <w:tabs>
          <w:tab w:val="left" w:pos="360"/>
        </w:tabs>
        <w:spacing w:after="0" w:line="240" w:lineRule="auto"/>
        <w:ind w:left="360"/>
        <w:jc w:val="both"/>
        <w:rPr>
          <w:rFonts w:ascii="Times New Roman" w:hAnsi="Times New Roman" w:cs="Times New Roman"/>
          <w:sz w:val="28"/>
          <w:szCs w:val="28"/>
        </w:rPr>
      </w:pPr>
    </w:p>
    <w:p w:rsidR="0015554A" w:rsidRPr="009E5FC4" w:rsidRDefault="00385F18" w:rsidP="009E5FC4">
      <w:pPr>
        <w:numPr>
          <w:ilvl w:val="0"/>
          <w:numId w:val="1"/>
        </w:numPr>
        <w:tabs>
          <w:tab w:val="clear" w:pos="900"/>
        </w:tabs>
        <w:autoSpaceDE w:val="0"/>
        <w:autoSpaceDN w:val="0"/>
        <w:adjustRightInd w:val="0"/>
        <w:spacing w:after="0" w:line="312" w:lineRule="auto"/>
        <w:ind w:left="360"/>
        <w:jc w:val="both"/>
        <w:rPr>
          <w:rFonts w:ascii="Times New Roman" w:hAnsi="Times New Roman" w:cs="Times New Roman"/>
          <w:sz w:val="30"/>
          <w:szCs w:val="30"/>
        </w:rPr>
      </w:pPr>
      <w:r w:rsidRPr="009E5FC4">
        <w:rPr>
          <w:rFonts w:ascii="Times New Roman" w:hAnsi="Times New Roman" w:cs="Times New Roman"/>
          <w:sz w:val="30"/>
          <w:szCs w:val="30"/>
        </w:rPr>
        <w:t>Taking this opportunity, I would like</w:t>
      </w:r>
      <w:r w:rsidR="002F6638" w:rsidRPr="009E5FC4">
        <w:rPr>
          <w:rFonts w:ascii="Times New Roman" w:hAnsi="Times New Roman" w:cs="Times New Roman"/>
          <w:sz w:val="30"/>
          <w:szCs w:val="30"/>
        </w:rPr>
        <w:t xml:space="preserve"> to</w:t>
      </w:r>
      <w:r w:rsidRPr="009E5FC4">
        <w:rPr>
          <w:rFonts w:ascii="Times New Roman" w:hAnsi="Times New Roman" w:cs="Times New Roman"/>
          <w:sz w:val="30"/>
          <w:szCs w:val="30"/>
        </w:rPr>
        <w:t xml:space="preserve"> recall the objective of this regional group</w:t>
      </w:r>
      <w:r w:rsidR="004A4950">
        <w:rPr>
          <w:rFonts w:ascii="Times New Roman" w:hAnsi="Times New Roman" w:cs="Times New Roman"/>
          <w:sz w:val="30"/>
          <w:szCs w:val="30"/>
        </w:rPr>
        <w:t xml:space="preserve"> that is</w:t>
      </w:r>
      <w:r w:rsidR="00F64633">
        <w:rPr>
          <w:rFonts w:ascii="Times New Roman" w:hAnsi="Times New Roman" w:cs="Times New Roman"/>
          <w:sz w:val="30"/>
          <w:szCs w:val="30"/>
        </w:rPr>
        <w:t>,</w:t>
      </w:r>
      <w:r w:rsidR="005454EE" w:rsidRPr="009E5FC4">
        <w:rPr>
          <w:rFonts w:ascii="Times New Roman" w:hAnsi="Times New Roman" w:cs="Times New Roman"/>
          <w:sz w:val="30"/>
          <w:szCs w:val="30"/>
        </w:rPr>
        <w:t xml:space="preserve"> </w:t>
      </w:r>
      <w:r w:rsidR="001C6E84">
        <w:rPr>
          <w:rFonts w:ascii="Times New Roman" w:hAnsi="Times New Roman" w:cs="Times New Roman"/>
          <w:sz w:val="30"/>
          <w:szCs w:val="30"/>
        </w:rPr>
        <w:t>"</w:t>
      </w:r>
      <w:r w:rsidR="005454EE" w:rsidRPr="009E5FC4">
        <w:rPr>
          <w:rFonts w:ascii="Times New Roman" w:hAnsi="Times New Roman" w:cs="Times New Roman"/>
          <w:sz w:val="30"/>
          <w:szCs w:val="30"/>
        </w:rPr>
        <w:t>to promote interdependence among Asian countries</w:t>
      </w:r>
      <w:r w:rsidR="001C6E84">
        <w:rPr>
          <w:rFonts w:ascii="Times New Roman" w:hAnsi="Times New Roman" w:cs="Times New Roman"/>
          <w:sz w:val="30"/>
          <w:szCs w:val="30"/>
        </w:rPr>
        <w:t xml:space="preserve"> and</w:t>
      </w:r>
      <w:r w:rsidR="005454EE" w:rsidRPr="009E5FC4">
        <w:rPr>
          <w:rFonts w:ascii="Times New Roman" w:hAnsi="Times New Roman" w:cs="Times New Roman"/>
          <w:sz w:val="30"/>
          <w:szCs w:val="30"/>
        </w:rPr>
        <w:t xml:space="preserve"> to expand the trade and financial market within Asia</w:t>
      </w:r>
      <w:r w:rsidR="001C6E84">
        <w:rPr>
          <w:rFonts w:ascii="Times New Roman" w:hAnsi="Times New Roman" w:cs="Times New Roman"/>
          <w:sz w:val="30"/>
          <w:szCs w:val="30"/>
        </w:rPr>
        <w:t>".</w:t>
      </w:r>
    </w:p>
    <w:p w:rsidR="0015554A" w:rsidRPr="00955D30" w:rsidRDefault="0015554A" w:rsidP="009E5FC4">
      <w:pPr>
        <w:autoSpaceDE w:val="0"/>
        <w:autoSpaceDN w:val="0"/>
        <w:adjustRightInd w:val="0"/>
        <w:spacing w:after="0" w:line="240" w:lineRule="auto"/>
        <w:ind w:left="360"/>
        <w:jc w:val="both"/>
        <w:rPr>
          <w:rFonts w:ascii="Times New Roman" w:hAnsi="Times New Roman" w:cs="Times New Roman"/>
          <w:sz w:val="28"/>
          <w:szCs w:val="28"/>
        </w:rPr>
      </w:pPr>
    </w:p>
    <w:p w:rsidR="00385F18" w:rsidRPr="009E5FC4" w:rsidRDefault="00385F18" w:rsidP="009E5FC4">
      <w:pPr>
        <w:numPr>
          <w:ilvl w:val="0"/>
          <w:numId w:val="1"/>
        </w:numPr>
        <w:tabs>
          <w:tab w:val="clear" w:pos="900"/>
        </w:tabs>
        <w:autoSpaceDE w:val="0"/>
        <w:autoSpaceDN w:val="0"/>
        <w:adjustRightInd w:val="0"/>
        <w:spacing w:after="0" w:line="312" w:lineRule="auto"/>
        <w:ind w:left="360"/>
        <w:jc w:val="both"/>
        <w:rPr>
          <w:rFonts w:ascii="Times New Roman" w:hAnsi="Times New Roman" w:cs="Times New Roman"/>
          <w:sz w:val="30"/>
          <w:szCs w:val="30"/>
        </w:rPr>
      </w:pPr>
      <w:r w:rsidRPr="009E5FC4">
        <w:rPr>
          <w:rFonts w:ascii="Times New Roman" w:hAnsi="Times New Roman" w:cs="Times New Roman"/>
          <w:sz w:val="30"/>
          <w:szCs w:val="30"/>
        </w:rPr>
        <w:t>Asia is a continent of diverse peoples and culture</w:t>
      </w:r>
      <w:r w:rsidR="0015554A" w:rsidRPr="009E5FC4">
        <w:rPr>
          <w:rFonts w:ascii="Times New Roman" w:hAnsi="Times New Roman" w:cs="Times New Roman"/>
          <w:sz w:val="30"/>
          <w:szCs w:val="30"/>
        </w:rPr>
        <w:t>,</w:t>
      </w:r>
      <w:r w:rsidRPr="009E5FC4">
        <w:rPr>
          <w:rFonts w:ascii="Times New Roman" w:hAnsi="Times New Roman" w:cs="Times New Roman"/>
          <w:sz w:val="30"/>
          <w:szCs w:val="30"/>
        </w:rPr>
        <w:t xml:space="preserve"> and I am confident that the coordinated move by Asia Cooperation Dialogue (ACD), which encompasses all aspects, related to connectivity, sustainable development, economy</w:t>
      </w:r>
      <w:r w:rsidR="002F6638" w:rsidRPr="009E5FC4">
        <w:rPr>
          <w:rFonts w:ascii="Times New Roman" w:hAnsi="Times New Roman" w:cs="Times New Roman"/>
          <w:sz w:val="30"/>
          <w:szCs w:val="30"/>
        </w:rPr>
        <w:t xml:space="preserve">, </w:t>
      </w:r>
      <w:r w:rsidRPr="009E5FC4">
        <w:rPr>
          <w:rFonts w:ascii="Times New Roman" w:hAnsi="Times New Roman" w:cs="Times New Roman"/>
          <w:sz w:val="30"/>
          <w:szCs w:val="30"/>
        </w:rPr>
        <w:t xml:space="preserve">technology and innovation, will achieve greater social and economic </w:t>
      </w:r>
      <w:r w:rsidR="002F6638" w:rsidRPr="009E5FC4">
        <w:rPr>
          <w:rFonts w:ascii="Times New Roman" w:hAnsi="Times New Roman" w:cs="Times New Roman"/>
          <w:sz w:val="30"/>
          <w:szCs w:val="30"/>
        </w:rPr>
        <w:t>benefits</w:t>
      </w:r>
      <w:r w:rsidRPr="009E5FC4">
        <w:rPr>
          <w:rFonts w:ascii="Times New Roman" w:hAnsi="Times New Roman" w:cs="Times New Roman"/>
          <w:sz w:val="30"/>
          <w:szCs w:val="30"/>
        </w:rPr>
        <w:t xml:space="preserve"> in the region. This cooperation will eventually benefit not only the people</w:t>
      </w:r>
      <w:r w:rsidR="00241B65">
        <w:rPr>
          <w:rFonts w:ascii="Times New Roman" w:hAnsi="Times New Roman" w:cs="Times New Roman"/>
          <w:sz w:val="30"/>
          <w:szCs w:val="30"/>
        </w:rPr>
        <w:t>s</w:t>
      </w:r>
      <w:r w:rsidRPr="009E5FC4">
        <w:rPr>
          <w:rFonts w:ascii="Times New Roman" w:hAnsi="Times New Roman" w:cs="Times New Roman"/>
          <w:sz w:val="30"/>
          <w:szCs w:val="30"/>
        </w:rPr>
        <w:t xml:space="preserve"> of Asia but also the global community at large. </w:t>
      </w:r>
    </w:p>
    <w:p w:rsidR="00385F18" w:rsidRPr="00955D30" w:rsidRDefault="00385F18" w:rsidP="009E5FC4">
      <w:pPr>
        <w:autoSpaceDE w:val="0"/>
        <w:autoSpaceDN w:val="0"/>
        <w:adjustRightInd w:val="0"/>
        <w:spacing w:after="0" w:line="240" w:lineRule="auto"/>
        <w:ind w:left="360"/>
        <w:jc w:val="both"/>
        <w:rPr>
          <w:rFonts w:ascii="Times New Roman" w:hAnsi="Times New Roman" w:cs="Times New Roman"/>
          <w:sz w:val="28"/>
          <w:szCs w:val="28"/>
        </w:rPr>
      </w:pPr>
    </w:p>
    <w:p w:rsidR="00385F18" w:rsidRPr="009E5FC4" w:rsidRDefault="00385F18" w:rsidP="009E5FC4">
      <w:pPr>
        <w:numPr>
          <w:ilvl w:val="0"/>
          <w:numId w:val="1"/>
        </w:numPr>
        <w:tabs>
          <w:tab w:val="clear" w:pos="900"/>
        </w:tabs>
        <w:autoSpaceDE w:val="0"/>
        <w:autoSpaceDN w:val="0"/>
        <w:adjustRightInd w:val="0"/>
        <w:spacing w:after="0" w:line="312" w:lineRule="auto"/>
        <w:ind w:left="360"/>
        <w:jc w:val="both"/>
        <w:rPr>
          <w:rFonts w:ascii="Times New Roman" w:hAnsi="Times New Roman" w:cs="Times New Roman"/>
          <w:sz w:val="30"/>
          <w:szCs w:val="30"/>
        </w:rPr>
      </w:pPr>
      <w:r w:rsidRPr="009E5FC4">
        <w:rPr>
          <w:rFonts w:ascii="Times New Roman" w:hAnsi="Times New Roman" w:cs="Times New Roman"/>
          <w:sz w:val="30"/>
          <w:szCs w:val="30"/>
        </w:rPr>
        <w:t xml:space="preserve">The </w:t>
      </w:r>
      <w:r w:rsidR="00F03B97" w:rsidRPr="009E5FC4">
        <w:rPr>
          <w:rFonts w:ascii="Times New Roman" w:hAnsi="Times New Roman" w:cs="Times New Roman"/>
          <w:sz w:val="30"/>
          <w:szCs w:val="30"/>
        </w:rPr>
        <w:t>ACD</w:t>
      </w:r>
      <w:r w:rsidRPr="009E5FC4">
        <w:rPr>
          <w:rFonts w:ascii="Times New Roman" w:hAnsi="Times New Roman" w:cs="Times New Roman"/>
          <w:sz w:val="30"/>
          <w:szCs w:val="30"/>
        </w:rPr>
        <w:t xml:space="preserve"> has already come a long way since it</w:t>
      </w:r>
      <w:r w:rsidR="0015554A" w:rsidRPr="009E5FC4">
        <w:rPr>
          <w:rFonts w:ascii="Times New Roman" w:hAnsi="Times New Roman" w:cs="Times New Roman"/>
          <w:sz w:val="30"/>
          <w:szCs w:val="30"/>
        </w:rPr>
        <w:t>s inauguration in 2002 in     Cha</w:t>
      </w:r>
      <w:r w:rsidR="00F03B97" w:rsidRPr="009E5FC4">
        <w:rPr>
          <w:rFonts w:ascii="Times New Roman" w:hAnsi="Times New Roman" w:cs="Times New Roman"/>
          <w:sz w:val="30"/>
          <w:szCs w:val="30"/>
        </w:rPr>
        <w:t>-a</w:t>
      </w:r>
      <w:r w:rsidRPr="009E5FC4">
        <w:rPr>
          <w:rFonts w:ascii="Times New Roman" w:hAnsi="Times New Roman" w:cs="Times New Roman"/>
          <w:sz w:val="30"/>
          <w:szCs w:val="30"/>
        </w:rPr>
        <w:t xml:space="preserve">m, Thailand. We have established ACD to manage the impacts of globalization and to survive and to prosper as strong partners in the region. Asia is the world's largest and most diverse continent, covering </w:t>
      </w:r>
      <w:r w:rsidRPr="009E5FC4">
        <w:rPr>
          <w:rFonts w:ascii="Times New Roman" w:hAnsi="Times New Roman" w:cs="Times New Roman"/>
          <w:sz w:val="30"/>
          <w:szCs w:val="30"/>
        </w:rPr>
        <w:lastRenderedPageBreak/>
        <w:t xml:space="preserve">about </w:t>
      </w:r>
      <w:r w:rsidR="00F03B97" w:rsidRPr="009E5FC4">
        <w:rPr>
          <w:rFonts w:ascii="Times New Roman" w:hAnsi="Times New Roman" w:cs="Times New Roman"/>
          <w:sz w:val="30"/>
          <w:szCs w:val="30"/>
        </w:rPr>
        <w:t>30 percent of the land area on e</w:t>
      </w:r>
      <w:r w:rsidRPr="009E5FC4">
        <w:rPr>
          <w:rFonts w:ascii="Times New Roman" w:hAnsi="Times New Roman" w:cs="Times New Roman"/>
          <w:sz w:val="30"/>
          <w:szCs w:val="30"/>
        </w:rPr>
        <w:t xml:space="preserve">arth. And a home to the majority of human population with 4.4 billion, more than half of the world's population. And its population size makes Asia the largest market in the world and a rich pool of human resources. </w:t>
      </w:r>
    </w:p>
    <w:p w:rsidR="00C34ECC" w:rsidRPr="00955D30" w:rsidRDefault="00C34ECC" w:rsidP="009E5FC4">
      <w:pPr>
        <w:autoSpaceDE w:val="0"/>
        <w:autoSpaceDN w:val="0"/>
        <w:adjustRightInd w:val="0"/>
        <w:spacing w:after="0" w:line="240" w:lineRule="auto"/>
        <w:ind w:left="360"/>
        <w:jc w:val="both"/>
        <w:rPr>
          <w:rFonts w:ascii="Times New Roman" w:hAnsi="Times New Roman" w:cs="Times New Roman"/>
          <w:b/>
          <w:sz w:val="28"/>
          <w:szCs w:val="28"/>
          <w:u w:val="single"/>
        </w:rPr>
      </w:pPr>
    </w:p>
    <w:p w:rsidR="00385F18" w:rsidRPr="009E5FC4" w:rsidRDefault="008F70B5" w:rsidP="009E5FC4">
      <w:pPr>
        <w:numPr>
          <w:ilvl w:val="0"/>
          <w:numId w:val="1"/>
        </w:numPr>
        <w:tabs>
          <w:tab w:val="clear" w:pos="900"/>
        </w:tabs>
        <w:autoSpaceDE w:val="0"/>
        <w:autoSpaceDN w:val="0"/>
        <w:adjustRightInd w:val="0"/>
        <w:spacing w:after="0" w:line="312" w:lineRule="auto"/>
        <w:ind w:left="360"/>
        <w:jc w:val="both"/>
        <w:rPr>
          <w:rFonts w:ascii="Times New Roman" w:hAnsi="Times New Roman" w:cs="Times New Roman"/>
          <w:b/>
          <w:sz w:val="30"/>
          <w:szCs w:val="30"/>
          <w:u w:val="single"/>
        </w:rPr>
      </w:pPr>
      <w:r w:rsidRPr="009E5FC4">
        <w:rPr>
          <w:rFonts w:ascii="Times New Roman" w:hAnsi="Times New Roman" w:cs="Times New Roman"/>
          <w:sz w:val="30"/>
          <w:szCs w:val="30"/>
        </w:rPr>
        <w:t>Asia remains</w:t>
      </w:r>
      <w:r w:rsidR="00385F18" w:rsidRPr="009E5FC4">
        <w:rPr>
          <w:rFonts w:ascii="Times New Roman" w:hAnsi="Times New Roman" w:cs="Times New Roman"/>
          <w:sz w:val="30"/>
          <w:szCs w:val="30"/>
        </w:rPr>
        <w:t xml:space="preserve"> </w:t>
      </w:r>
      <w:r w:rsidR="000C0C89">
        <w:rPr>
          <w:rFonts w:ascii="Times New Roman" w:hAnsi="Times New Roman" w:cs="Times New Roman"/>
          <w:sz w:val="30"/>
          <w:szCs w:val="30"/>
        </w:rPr>
        <w:t>to be</w:t>
      </w:r>
      <w:r w:rsidR="00385F18" w:rsidRPr="009E5FC4">
        <w:rPr>
          <w:rFonts w:ascii="Times New Roman" w:hAnsi="Times New Roman" w:cs="Times New Roman"/>
          <w:sz w:val="30"/>
          <w:szCs w:val="30"/>
        </w:rPr>
        <w:t xml:space="preserve"> the world's fastest growing region</w:t>
      </w:r>
      <w:r w:rsidRPr="009E5FC4">
        <w:rPr>
          <w:rFonts w:ascii="Times New Roman" w:hAnsi="Times New Roman" w:cs="Times New Roman"/>
          <w:sz w:val="30"/>
          <w:szCs w:val="30"/>
        </w:rPr>
        <w:t>,</w:t>
      </w:r>
      <w:r w:rsidR="00385F18" w:rsidRPr="009E5FC4">
        <w:rPr>
          <w:rFonts w:ascii="Times New Roman" w:hAnsi="Times New Roman" w:cs="Times New Roman"/>
          <w:sz w:val="30"/>
          <w:szCs w:val="30"/>
        </w:rPr>
        <w:t xml:space="preserve"> and will continue to be a driving force for global economic growth in the decades ahead. Asia's proportion in world exports has also grown over the past decades. We have the second largest nominal GDP of all continents, after Europe, but the largest when measured in purchasing power parity.</w:t>
      </w:r>
    </w:p>
    <w:p w:rsidR="00385F18" w:rsidRPr="00955D30" w:rsidRDefault="00385F18" w:rsidP="009E5FC4">
      <w:pPr>
        <w:autoSpaceDE w:val="0"/>
        <w:autoSpaceDN w:val="0"/>
        <w:adjustRightInd w:val="0"/>
        <w:spacing w:after="0" w:line="240" w:lineRule="auto"/>
        <w:ind w:left="360"/>
        <w:jc w:val="both"/>
        <w:rPr>
          <w:rFonts w:ascii="Times New Roman" w:hAnsi="Times New Roman" w:cs="Times New Roman"/>
          <w:b/>
          <w:sz w:val="28"/>
          <w:szCs w:val="28"/>
          <w:u w:val="single"/>
        </w:rPr>
      </w:pPr>
    </w:p>
    <w:p w:rsidR="00385F18" w:rsidRPr="009E5FC4" w:rsidRDefault="00F03B97" w:rsidP="009E5FC4">
      <w:pPr>
        <w:numPr>
          <w:ilvl w:val="0"/>
          <w:numId w:val="1"/>
        </w:numPr>
        <w:tabs>
          <w:tab w:val="clear" w:pos="900"/>
        </w:tabs>
        <w:autoSpaceDE w:val="0"/>
        <w:autoSpaceDN w:val="0"/>
        <w:adjustRightInd w:val="0"/>
        <w:spacing w:after="0" w:line="312" w:lineRule="auto"/>
        <w:ind w:left="360"/>
        <w:jc w:val="both"/>
        <w:rPr>
          <w:rFonts w:ascii="Times New Roman" w:hAnsi="Times New Roman" w:cs="Times New Roman"/>
          <w:b/>
          <w:sz w:val="30"/>
          <w:szCs w:val="30"/>
          <w:u w:val="single"/>
        </w:rPr>
      </w:pPr>
      <w:r w:rsidRPr="009E5FC4">
        <w:rPr>
          <w:rFonts w:ascii="Times New Roman" w:eastAsia="GaramondPremrPro" w:hAnsi="Times New Roman" w:cs="Times New Roman"/>
          <w:sz w:val="30"/>
          <w:szCs w:val="30"/>
        </w:rPr>
        <w:t>D</w:t>
      </w:r>
      <w:r w:rsidR="00385F18" w:rsidRPr="009E5FC4">
        <w:rPr>
          <w:rFonts w:ascii="Times New Roman" w:eastAsia="GaramondPremrPro" w:hAnsi="Times New Roman" w:cs="Times New Roman"/>
          <w:sz w:val="30"/>
          <w:szCs w:val="30"/>
        </w:rPr>
        <w:t>uring the last decades, Asia was regarded as an are</w:t>
      </w:r>
      <w:r w:rsidR="002F6638" w:rsidRPr="009E5FC4">
        <w:rPr>
          <w:rFonts w:ascii="Times New Roman" w:eastAsia="GaramondPremrPro" w:hAnsi="Times New Roman" w:cs="Times New Roman"/>
          <w:sz w:val="30"/>
          <w:szCs w:val="30"/>
        </w:rPr>
        <w:t>a of increased economic activities</w:t>
      </w:r>
      <w:r w:rsidR="00385F18" w:rsidRPr="009E5FC4">
        <w:rPr>
          <w:rFonts w:ascii="Times New Roman" w:eastAsia="GaramondPremrPro" w:hAnsi="Times New Roman" w:cs="Times New Roman"/>
          <w:sz w:val="30"/>
          <w:szCs w:val="30"/>
        </w:rPr>
        <w:t>, taking into account the high level of development of some countries of the region. However, so far most of its various parts are constantly facing socio-economic and environmental challenges.</w:t>
      </w:r>
      <w:r w:rsidR="00385F18" w:rsidRPr="009E5FC4">
        <w:rPr>
          <w:rFonts w:ascii="Times New Roman" w:eastAsia="GaramondPremrPro" w:hAnsi="Times New Roman" w:cs="Times New Roman"/>
          <w:b/>
          <w:sz w:val="30"/>
          <w:szCs w:val="30"/>
        </w:rPr>
        <w:t xml:space="preserve"> </w:t>
      </w:r>
    </w:p>
    <w:p w:rsidR="00385F18" w:rsidRPr="00955D30" w:rsidRDefault="00385F18" w:rsidP="009E5FC4">
      <w:pPr>
        <w:autoSpaceDE w:val="0"/>
        <w:autoSpaceDN w:val="0"/>
        <w:adjustRightInd w:val="0"/>
        <w:spacing w:after="0" w:line="240" w:lineRule="auto"/>
        <w:ind w:left="360"/>
        <w:jc w:val="both"/>
        <w:rPr>
          <w:rFonts w:ascii="Times New Roman" w:hAnsi="Times New Roman" w:cs="Times New Roman"/>
          <w:b/>
          <w:sz w:val="28"/>
          <w:szCs w:val="28"/>
          <w:u w:val="single"/>
        </w:rPr>
      </w:pPr>
    </w:p>
    <w:p w:rsidR="00385F18" w:rsidRPr="009E5FC4" w:rsidRDefault="00385F18" w:rsidP="009E5FC4">
      <w:pPr>
        <w:numPr>
          <w:ilvl w:val="0"/>
          <w:numId w:val="1"/>
        </w:numPr>
        <w:tabs>
          <w:tab w:val="clear" w:pos="900"/>
        </w:tabs>
        <w:autoSpaceDE w:val="0"/>
        <w:autoSpaceDN w:val="0"/>
        <w:adjustRightInd w:val="0"/>
        <w:spacing w:after="0" w:line="312" w:lineRule="auto"/>
        <w:ind w:left="360"/>
        <w:jc w:val="both"/>
        <w:rPr>
          <w:rFonts w:ascii="Times New Roman" w:hAnsi="Times New Roman" w:cs="Times New Roman"/>
          <w:sz w:val="30"/>
          <w:szCs w:val="30"/>
          <w:u w:val="single"/>
        </w:rPr>
      </w:pPr>
      <w:r w:rsidRPr="009E5FC4">
        <w:rPr>
          <w:rFonts w:ascii="Times New Roman" w:hAnsi="Times New Roman" w:cs="Times New Roman"/>
          <w:sz w:val="30"/>
          <w:szCs w:val="30"/>
        </w:rPr>
        <w:t xml:space="preserve">It is </w:t>
      </w:r>
      <w:r w:rsidR="00E03E18" w:rsidRPr="009E5FC4">
        <w:rPr>
          <w:rFonts w:ascii="Times New Roman" w:hAnsi="Times New Roman" w:cs="Times New Roman"/>
          <w:sz w:val="30"/>
          <w:szCs w:val="30"/>
        </w:rPr>
        <w:t>imperative</w:t>
      </w:r>
      <w:r w:rsidRPr="009E5FC4">
        <w:rPr>
          <w:rFonts w:ascii="Times New Roman" w:hAnsi="Times New Roman" w:cs="Times New Roman"/>
          <w:sz w:val="30"/>
          <w:szCs w:val="30"/>
        </w:rPr>
        <w:t xml:space="preserve"> for members to </w:t>
      </w:r>
      <w:r w:rsidR="002F6638" w:rsidRPr="009E5FC4">
        <w:rPr>
          <w:rFonts w:ascii="Times New Roman" w:hAnsi="Times New Roman" w:cs="Times New Roman"/>
          <w:sz w:val="30"/>
          <w:szCs w:val="30"/>
        </w:rPr>
        <w:t>join hands to turn our diversities</w:t>
      </w:r>
      <w:r w:rsidRPr="009E5FC4">
        <w:rPr>
          <w:rFonts w:ascii="Times New Roman" w:hAnsi="Times New Roman" w:cs="Times New Roman"/>
          <w:sz w:val="30"/>
          <w:szCs w:val="30"/>
        </w:rPr>
        <w:t xml:space="preserve"> and vast potential</w:t>
      </w:r>
      <w:r w:rsidR="002F6638" w:rsidRPr="009E5FC4">
        <w:rPr>
          <w:rFonts w:ascii="Times New Roman" w:hAnsi="Times New Roman" w:cs="Times New Roman"/>
          <w:sz w:val="30"/>
          <w:szCs w:val="30"/>
        </w:rPr>
        <w:t>s</w:t>
      </w:r>
      <w:r w:rsidRPr="009E5FC4">
        <w:rPr>
          <w:rFonts w:ascii="Times New Roman" w:hAnsi="Times New Roman" w:cs="Times New Roman"/>
          <w:sz w:val="30"/>
          <w:szCs w:val="30"/>
        </w:rPr>
        <w:t xml:space="preserve"> into mutual benefits. </w:t>
      </w:r>
    </w:p>
    <w:p w:rsidR="00385F18" w:rsidRPr="00955D30" w:rsidRDefault="00385F18" w:rsidP="009E5FC4">
      <w:pPr>
        <w:autoSpaceDE w:val="0"/>
        <w:autoSpaceDN w:val="0"/>
        <w:adjustRightInd w:val="0"/>
        <w:spacing w:after="0" w:line="240" w:lineRule="auto"/>
        <w:ind w:left="360"/>
        <w:jc w:val="both"/>
        <w:rPr>
          <w:rFonts w:ascii="Times New Roman" w:hAnsi="Times New Roman" w:cs="Times New Roman"/>
          <w:sz w:val="28"/>
          <w:szCs w:val="28"/>
          <w:u w:val="single"/>
        </w:rPr>
      </w:pPr>
    </w:p>
    <w:p w:rsidR="00385F18" w:rsidRPr="009E5FC4" w:rsidRDefault="00385F18" w:rsidP="009E5FC4">
      <w:pPr>
        <w:numPr>
          <w:ilvl w:val="0"/>
          <w:numId w:val="1"/>
        </w:numPr>
        <w:tabs>
          <w:tab w:val="clear" w:pos="900"/>
        </w:tabs>
        <w:autoSpaceDE w:val="0"/>
        <w:autoSpaceDN w:val="0"/>
        <w:adjustRightInd w:val="0"/>
        <w:spacing w:after="0" w:line="312" w:lineRule="auto"/>
        <w:ind w:left="360"/>
        <w:jc w:val="both"/>
        <w:rPr>
          <w:rFonts w:ascii="Times New Roman" w:hAnsi="Times New Roman" w:cs="Times New Roman"/>
          <w:sz w:val="30"/>
          <w:szCs w:val="30"/>
          <w:u w:val="single"/>
        </w:rPr>
      </w:pPr>
      <w:r w:rsidRPr="009E5FC4">
        <w:rPr>
          <w:rFonts w:ascii="Times New Roman" w:hAnsi="Times New Roman" w:cs="Times New Roman"/>
          <w:sz w:val="30"/>
          <w:szCs w:val="30"/>
        </w:rPr>
        <w:t xml:space="preserve">We have prioritized pillars as ACD's top agenda, and they are interconnected to our concerns for poverty reduction, green economy, food security, energy security, environmental </w:t>
      </w:r>
      <w:r w:rsidR="00CB4F44" w:rsidRPr="009E5FC4">
        <w:rPr>
          <w:rFonts w:ascii="Times New Roman" w:hAnsi="Times New Roman" w:cs="Times New Roman"/>
          <w:sz w:val="30"/>
          <w:szCs w:val="30"/>
        </w:rPr>
        <w:t>conservation</w:t>
      </w:r>
      <w:r w:rsidRPr="009E5FC4">
        <w:rPr>
          <w:rFonts w:ascii="Times New Roman" w:hAnsi="Times New Roman" w:cs="Times New Roman"/>
          <w:sz w:val="30"/>
          <w:szCs w:val="30"/>
        </w:rPr>
        <w:t xml:space="preserve">, business development and enhancing intercultural dialogue. </w:t>
      </w:r>
    </w:p>
    <w:p w:rsidR="00385F18" w:rsidRPr="00955D30" w:rsidRDefault="00385F18" w:rsidP="009E5FC4">
      <w:pPr>
        <w:autoSpaceDE w:val="0"/>
        <w:autoSpaceDN w:val="0"/>
        <w:adjustRightInd w:val="0"/>
        <w:spacing w:after="0" w:line="240" w:lineRule="auto"/>
        <w:ind w:left="360"/>
        <w:jc w:val="both"/>
        <w:rPr>
          <w:rFonts w:ascii="Times New Roman" w:hAnsi="Times New Roman" w:cs="Times New Roman"/>
          <w:sz w:val="28"/>
          <w:szCs w:val="28"/>
          <w:u w:val="single"/>
        </w:rPr>
      </w:pPr>
    </w:p>
    <w:p w:rsidR="00165770" w:rsidRPr="009E5FC4" w:rsidRDefault="007C1D94" w:rsidP="009E5FC4">
      <w:pPr>
        <w:numPr>
          <w:ilvl w:val="0"/>
          <w:numId w:val="1"/>
        </w:numPr>
        <w:tabs>
          <w:tab w:val="clear" w:pos="900"/>
        </w:tabs>
        <w:autoSpaceDE w:val="0"/>
        <w:autoSpaceDN w:val="0"/>
        <w:adjustRightInd w:val="0"/>
        <w:spacing w:after="0" w:line="312" w:lineRule="auto"/>
        <w:ind w:left="360"/>
        <w:jc w:val="both"/>
        <w:rPr>
          <w:rFonts w:ascii="Times New Roman" w:hAnsi="Times New Roman" w:cs="Times New Roman"/>
          <w:sz w:val="30"/>
          <w:szCs w:val="30"/>
          <w:u w:val="single"/>
        </w:rPr>
      </w:pPr>
      <w:r w:rsidRPr="009E5FC4">
        <w:rPr>
          <w:rFonts w:ascii="Times New Roman" w:hAnsi="Times New Roman" w:cs="Times New Roman"/>
          <w:sz w:val="30"/>
          <w:szCs w:val="30"/>
        </w:rPr>
        <w:t>Regional c</w:t>
      </w:r>
      <w:r w:rsidR="00385F18" w:rsidRPr="009E5FC4">
        <w:rPr>
          <w:rFonts w:ascii="Times New Roman" w:hAnsi="Times New Roman" w:cs="Times New Roman"/>
          <w:sz w:val="30"/>
          <w:szCs w:val="30"/>
        </w:rPr>
        <w:t>onnectivity has topped our agenda. Connectivity is the tool to enhance economic growth and strengthen Pan-Asia links as well as people-to-people linkages among members, and to encou</w:t>
      </w:r>
      <w:r w:rsidR="00F3090C">
        <w:rPr>
          <w:rFonts w:ascii="Times New Roman" w:hAnsi="Times New Roman" w:cs="Times New Roman"/>
          <w:sz w:val="30"/>
          <w:szCs w:val="30"/>
        </w:rPr>
        <w:t xml:space="preserve">rage members to </w:t>
      </w:r>
      <w:r w:rsidR="00385F18" w:rsidRPr="009E5FC4">
        <w:rPr>
          <w:rFonts w:ascii="Times New Roman" w:hAnsi="Times New Roman" w:cs="Times New Roman"/>
          <w:sz w:val="30"/>
          <w:szCs w:val="30"/>
        </w:rPr>
        <w:t xml:space="preserve">establish cooperative </w:t>
      </w:r>
      <w:proofErr w:type="spellStart"/>
      <w:r w:rsidR="00385F18" w:rsidRPr="009E5FC4">
        <w:rPr>
          <w:rFonts w:ascii="Times New Roman" w:hAnsi="Times New Roman" w:cs="Times New Roman"/>
          <w:sz w:val="30"/>
          <w:szCs w:val="30"/>
        </w:rPr>
        <w:t>program</w:t>
      </w:r>
      <w:r w:rsidR="00F03B97" w:rsidRPr="009E5FC4">
        <w:rPr>
          <w:rFonts w:ascii="Times New Roman" w:hAnsi="Times New Roman" w:cs="Times New Roman"/>
          <w:sz w:val="30"/>
          <w:szCs w:val="30"/>
        </w:rPr>
        <w:t>me</w:t>
      </w:r>
      <w:r w:rsidR="00385F18" w:rsidRPr="009E5FC4">
        <w:rPr>
          <w:rFonts w:ascii="Times New Roman" w:hAnsi="Times New Roman" w:cs="Times New Roman"/>
          <w:sz w:val="30"/>
          <w:szCs w:val="30"/>
        </w:rPr>
        <w:t>s</w:t>
      </w:r>
      <w:proofErr w:type="spellEnd"/>
      <w:r w:rsidR="00385F18" w:rsidRPr="009E5FC4">
        <w:rPr>
          <w:rFonts w:ascii="Times New Roman" w:hAnsi="Times New Roman" w:cs="Times New Roman"/>
          <w:sz w:val="30"/>
          <w:szCs w:val="30"/>
        </w:rPr>
        <w:t xml:space="preserve"> to promote sustainable development.</w:t>
      </w:r>
    </w:p>
    <w:p w:rsidR="00165770" w:rsidRPr="00F3090C" w:rsidRDefault="00165770" w:rsidP="00F3090C">
      <w:pPr>
        <w:autoSpaceDE w:val="0"/>
        <w:autoSpaceDN w:val="0"/>
        <w:adjustRightInd w:val="0"/>
        <w:spacing w:after="0" w:line="240" w:lineRule="auto"/>
        <w:ind w:left="360"/>
        <w:jc w:val="both"/>
        <w:rPr>
          <w:rFonts w:ascii="Times New Roman" w:hAnsi="Times New Roman" w:cs="Times New Roman"/>
          <w:sz w:val="16"/>
          <w:szCs w:val="16"/>
          <w:u w:val="single"/>
        </w:rPr>
      </w:pPr>
    </w:p>
    <w:p w:rsidR="00955D30" w:rsidRDefault="00955D30" w:rsidP="009E5FC4">
      <w:pPr>
        <w:autoSpaceDE w:val="0"/>
        <w:autoSpaceDN w:val="0"/>
        <w:adjustRightInd w:val="0"/>
        <w:spacing w:after="0" w:line="312" w:lineRule="auto"/>
        <w:ind w:left="360"/>
        <w:jc w:val="both"/>
        <w:rPr>
          <w:rFonts w:ascii="Times New Roman" w:hAnsi="Times New Roman" w:cs="Times New Roman"/>
          <w:b/>
          <w:sz w:val="30"/>
          <w:szCs w:val="30"/>
        </w:rPr>
      </w:pPr>
    </w:p>
    <w:p w:rsidR="005813F9" w:rsidRDefault="005813F9" w:rsidP="009E5FC4">
      <w:pPr>
        <w:autoSpaceDE w:val="0"/>
        <w:autoSpaceDN w:val="0"/>
        <w:adjustRightInd w:val="0"/>
        <w:spacing w:after="0" w:line="312" w:lineRule="auto"/>
        <w:ind w:left="360"/>
        <w:jc w:val="both"/>
        <w:rPr>
          <w:rFonts w:ascii="Times New Roman" w:hAnsi="Times New Roman" w:cs="Times New Roman"/>
          <w:b/>
          <w:sz w:val="30"/>
          <w:szCs w:val="30"/>
        </w:rPr>
      </w:pPr>
    </w:p>
    <w:p w:rsidR="005813F9" w:rsidRDefault="005813F9" w:rsidP="009E5FC4">
      <w:pPr>
        <w:autoSpaceDE w:val="0"/>
        <w:autoSpaceDN w:val="0"/>
        <w:adjustRightInd w:val="0"/>
        <w:spacing w:after="0" w:line="312" w:lineRule="auto"/>
        <w:ind w:left="360"/>
        <w:jc w:val="both"/>
        <w:rPr>
          <w:rFonts w:ascii="Times New Roman" w:hAnsi="Times New Roman" w:cs="Times New Roman"/>
          <w:b/>
          <w:sz w:val="30"/>
          <w:szCs w:val="30"/>
        </w:rPr>
      </w:pPr>
    </w:p>
    <w:p w:rsidR="00955D30" w:rsidRDefault="00955D30" w:rsidP="009E5FC4">
      <w:pPr>
        <w:autoSpaceDE w:val="0"/>
        <w:autoSpaceDN w:val="0"/>
        <w:adjustRightInd w:val="0"/>
        <w:spacing w:after="0" w:line="312" w:lineRule="auto"/>
        <w:ind w:left="360"/>
        <w:jc w:val="both"/>
        <w:rPr>
          <w:rFonts w:ascii="Times New Roman" w:hAnsi="Times New Roman" w:cs="Times New Roman"/>
          <w:b/>
          <w:sz w:val="30"/>
          <w:szCs w:val="30"/>
        </w:rPr>
      </w:pPr>
    </w:p>
    <w:p w:rsidR="00165770" w:rsidRPr="009E5FC4" w:rsidRDefault="00165770" w:rsidP="005813F9">
      <w:pPr>
        <w:autoSpaceDE w:val="0"/>
        <w:autoSpaceDN w:val="0"/>
        <w:adjustRightInd w:val="0"/>
        <w:spacing w:after="0" w:line="312" w:lineRule="auto"/>
        <w:jc w:val="both"/>
        <w:rPr>
          <w:rFonts w:ascii="Times New Roman" w:hAnsi="Times New Roman" w:cs="Times New Roman"/>
          <w:sz w:val="30"/>
          <w:szCs w:val="30"/>
          <w:u w:val="single"/>
        </w:rPr>
      </w:pPr>
      <w:proofErr w:type="gramStart"/>
      <w:r w:rsidRPr="009E5FC4">
        <w:rPr>
          <w:rFonts w:ascii="Times New Roman" w:hAnsi="Times New Roman" w:cs="Times New Roman"/>
          <w:b/>
          <w:sz w:val="30"/>
          <w:szCs w:val="30"/>
        </w:rPr>
        <w:lastRenderedPageBreak/>
        <w:t>Your</w:t>
      </w:r>
      <w:proofErr w:type="gramEnd"/>
      <w:r w:rsidRPr="009E5FC4">
        <w:rPr>
          <w:rFonts w:ascii="Times New Roman" w:hAnsi="Times New Roman" w:cs="Times New Roman"/>
          <w:b/>
          <w:sz w:val="30"/>
          <w:szCs w:val="30"/>
        </w:rPr>
        <w:t xml:space="preserve"> Majesties, Your Highnesses,</w:t>
      </w:r>
    </w:p>
    <w:p w:rsidR="005813F9" w:rsidRPr="009E5FC4" w:rsidRDefault="00FB2E2E" w:rsidP="005813F9">
      <w:pPr>
        <w:spacing w:after="0" w:line="312" w:lineRule="auto"/>
        <w:jc w:val="both"/>
        <w:rPr>
          <w:rFonts w:ascii="Times New Roman" w:hAnsi="Times New Roman" w:cs="Times New Roman"/>
          <w:b/>
          <w:sz w:val="30"/>
          <w:szCs w:val="30"/>
        </w:rPr>
      </w:pPr>
      <w:r w:rsidRPr="009E5FC4">
        <w:rPr>
          <w:rFonts w:ascii="Times New Roman" w:hAnsi="Times New Roman" w:cs="Times New Roman"/>
          <w:b/>
          <w:sz w:val="30"/>
          <w:szCs w:val="30"/>
        </w:rPr>
        <w:t xml:space="preserve">Excellencies, </w:t>
      </w:r>
      <w:r w:rsidR="005813F9" w:rsidRPr="009E5FC4">
        <w:rPr>
          <w:rFonts w:ascii="Times New Roman" w:hAnsi="Times New Roman" w:cs="Times New Roman"/>
          <w:b/>
          <w:sz w:val="30"/>
          <w:szCs w:val="30"/>
        </w:rPr>
        <w:t>Ladies and Gentlemen,</w:t>
      </w:r>
    </w:p>
    <w:p w:rsidR="00FB2E2E" w:rsidRPr="005813F9" w:rsidRDefault="00FB2E2E" w:rsidP="005813F9">
      <w:pPr>
        <w:autoSpaceDE w:val="0"/>
        <w:autoSpaceDN w:val="0"/>
        <w:adjustRightInd w:val="0"/>
        <w:spacing w:after="0" w:line="240" w:lineRule="auto"/>
        <w:ind w:left="360"/>
        <w:jc w:val="both"/>
        <w:rPr>
          <w:rFonts w:ascii="Times New Roman" w:hAnsi="Times New Roman" w:cs="Times New Roman"/>
          <w:b/>
          <w:sz w:val="28"/>
          <w:szCs w:val="28"/>
        </w:rPr>
      </w:pPr>
    </w:p>
    <w:p w:rsidR="00385F18" w:rsidRDefault="00E03E18" w:rsidP="009E5FC4">
      <w:pPr>
        <w:numPr>
          <w:ilvl w:val="0"/>
          <w:numId w:val="1"/>
        </w:numPr>
        <w:tabs>
          <w:tab w:val="clear" w:pos="900"/>
        </w:tabs>
        <w:autoSpaceDE w:val="0"/>
        <w:autoSpaceDN w:val="0"/>
        <w:adjustRightInd w:val="0"/>
        <w:spacing w:after="0" w:line="312" w:lineRule="auto"/>
        <w:ind w:left="360"/>
        <w:jc w:val="both"/>
        <w:rPr>
          <w:rFonts w:ascii="Times New Roman" w:hAnsi="Times New Roman" w:cs="Times New Roman"/>
          <w:sz w:val="30"/>
          <w:szCs w:val="30"/>
        </w:rPr>
      </w:pPr>
      <w:r w:rsidRPr="009E5FC4">
        <w:rPr>
          <w:rFonts w:ascii="Times New Roman" w:hAnsi="Times New Roman" w:cs="Times New Roman"/>
          <w:sz w:val="30"/>
          <w:szCs w:val="30"/>
        </w:rPr>
        <w:t>Myanmar</w:t>
      </w:r>
      <w:r w:rsidR="007C1D94" w:rsidRPr="009E5FC4">
        <w:rPr>
          <w:rFonts w:ascii="Times New Roman" w:hAnsi="Times New Roman" w:cs="Times New Roman"/>
          <w:sz w:val="30"/>
          <w:szCs w:val="30"/>
        </w:rPr>
        <w:t>,</w:t>
      </w:r>
      <w:r w:rsidRPr="009E5FC4">
        <w:rPr>
          <w:rFonts w:ascii="Times New Roman" w:hAnsi="Times New Roman" w:cs="Times New Roman"/>
          <w:sz w:val="30"/>
          <w:szCs w:val="30"/>
        </w:rPr>
        <w:t xml:space="preserve"> </w:t>
      </w:r>
      <w:r w:rsidR="00385F18" w:rsidRPr="009E5FC4">
        <w:rPr>
          <w:rFonts w:ascii="Times New Roman" w:hAnsi="Times New Roman" w:cs="Times New Roman"/>
          <w:sz w:val="30"/>
          <w:szCs w:val="30"/>
        </w:rPr>
        <w:t>strategically locat</w:t>
      </w:r>
      <w:r w:rsidR="00F64633">
        <w:rPr>
          <w:rFonts w:ascii="Times New Roman" w:hAnsi="Times New Roman" w:cs="Times New Roman"/>
          <w:sz w:val="30"/>
          <w:szCs w:val="30"/>
        </w:rPr>
        <w:t>ed between two giant economies -</w:t>
      </w:r>
      <w:r w:rsidR="007C1D94" w:rsidRPr="009E5FC4">
        <w:rPr>
          <w:rFonts w:ascii="Times New Roman" w:hAnsi="Times New Roman" w:cs="Times New Roman"/>
          <w:sz w:val="30"/>
          <w:szCs w:val="30"/>
        </w:rPr>
        <w:t xml:space="preserve"> </w:t>
      </w:r>
      <w:r w:rsidR="00975C30" w:rsidRPr="009E5FC4">
        <w:rPr>
          <w:rFonts w:ascii="Times New Roman" w:hAnsi="Times New Roman" w:cs="Times New Roman"/>
          <w:sz w:val="30"/>
          <w:szCs w:val="30"/>
        </w:rPr>
        <w:t xml:space="preserve">China </w:t>
      </w:r>
      <w:r w:rsidR="00385F18" w:rsidRPr="009E5FC4">
        <w:rPr>
          <w:rFonts w:ascii="Times New Roman" w:hAnsi="Times New Roman" w:cs="Times New Roman"/>
          <w:sz w:val="30"/>
          <w:szCs w:val="30"/>
        </w:rPr>
        <w:t>and</w:t>
      </w:r>
      <w:r w:rsidR="00975C30" w:rsidRPr="009E5FC4">
        <w:rPr>
          <w:rFonts w:ascii="Times New Roman" w:hAnsi="Times New Roman" w:cs="Times New Roman"/>
          <w:sz w:val="30"/>
          <w:szCs w:val="30"/>
        </w:rPr>
        <w:t xml:space="preserve"> India</w:t>
      </w:r>
      <w:r w:rsidR="005813F9">
        <w:rPr>
          <w:rFonts w:ascii="Times New Roman" w:hAnsi="Times New Roman" w:cs="Times New Roman"/>
          <w:sz w:val="30"/>
          <w:szCs w:val="30"/>
        </w:rPr>
        <w:t xml:space="preserve"> -</w:t>
      </w:r>
      <w:r w:rsidR="00385F18" w:rsidRPr="009E5FC4">
        <w:rPr>
          <w:rFonts w:ascii="Times New Roman" w:hAnsi="Times New Roman" w:cs="Times New Roman"/>
          <w:sz w:val="30"/>
          <w:szCs w:val="30"/>
        </w:rPr>
        <w:t xml:space="preserve"> is working closely with our </w:t>
      </w:r>
      <w:proofErr w:type="spellStart"/>
      <w:r w:rsidR="00385F18" w:rsidRPr="009E5FC4">
        <w:rPr>
          <w:rFonts w:ascii="Times New Roman" w:hAnsi="Times New Roman" w:cs="Times New Roman"/>
          <w:sz w:val="30"/>
          <w:szCs w:val="30"/>
        </w:rPr>
        <w:t>neighbours</w:t>
      </w:r>
      <w:proofErr w:type="spellEnd"/>
      <w:r w:rsidR="00385F18" w:rsidRPr="009E5FC4">
        <w:rPr>
          <w:rFonts w:ascii="Times New Roman" w:hAnsi="Times New Roman" w:cs="Times New Roman"/>
          <w:sz w:val="30"/>
          <w:szCs w:val="30"/>
        </w:rPr>
        <w:t>, ASEAN and Asian family to reach the national g</w:t>
      </w:r>
      <w:r w:rsidRPr="009E5FC4">
        <w:rPr>
          <w:rFonts w:ascii="Times New Roman" w:hAnsi="Times New Roman" w:cs="Times New Roman"/>
          <w:sz w:val="30"/>
          <w:szCs w:val="30"/>
        </w:rPr>
        <w:t>oals for developing our economy.</w:t>
      </w:r>
    </w:p>
    <w:p w:rsidR="00955D30" w:rsidRPr="00955D30" w:rsidRDefault="00955D30" w:rsidP="00955D30">
      <w:pPr>
        <w:autoSpaceDE w:val="0"/>
        <w:autoSpaceDN w:val="0"/>
        <w:adjustRightInd w:val="0"/>
        <w:spacing w:after="0" w:line="240" w:lineRule="auto"/>
        <w:ind w:left="360"/>
        <w:jc w:val="both"/>
        <w:rPr>
          <w:rFonts w:ascii="Times New Roman" w:hAnsi="Times New Roman" w:cs="Times New Roman"/>
          <w:sz w:val="28"/>
          <w:szCs w:val="28"/>
        </w:rPr>
      </w:pPr>
    </w:p>
    <w:p w:rsidR="00385F18" w:rsidRPr="009E5FC4" w:rsidRDefault="00385F18" w:rsidP="009E5FC4">
      <w:pPr>
        <w:numPr>
          <w:ilvl w:val="0"/>
          <w:numId w:val="1"/>
        </w:numPr>
        <w:tabs>
          <w:tab w:val="clear" w:pos="900"/>
        </w:tabs>
        <w:autoSpaceDE w:val="0"/>
        <w:autoSpaceDN w:val="0"/>
        <w:adjustRightInd w:val="0"/>
        <w:spacing w:after="0" w:line="312" w:lineRule="auto"/>
        <w:ind w:left="360"/>
        <w:jc w:val="both"/>
        <w:rPr>
          <w:rFonts w:ascii="Times New Roman" w:hAnsi="Times New Roman" w:cs="Times New Roman"/>
          <w:sz w:val="30"/>
          <w:szCs w:val="30"/>
        </w:rPr>
      </w:pPr>
      <w:r w:rsidRPr="009E5FC4">
        <w:rPr>
          <w:rFonts w:ascii="Times New Roman" w:hAnsi="Times New Roman" w:cs="Times New Roman"/>
          <w:sz w:val="30"/>
          <w:szCs w:val="30"/>
        </w:rPr>
        <w:t>The country is opening up her borders to connect with major routes in S</w:t>
      </w:r>
      <w:r w:rsidR="00975C30" w:rsidRPr="009E5FC4">
        <w:rPr>
          <w:rFonts w:ascii="Times New Roman" w:hAnsi="Times New Roman" w:cs="Times New Roman"/>
          <w:sz w:val="30"/>
          <w:szCs w:val="30"/>
        </w:rPr>
        <w:t xml:space="preserve">outheast Asia and Asian region. </w:t>
      </w:r>
      <w:r w:rsidR="009E4BE7">
        <w:rPr>
          <w:rFonts w:ascii="Times New Roman" w:eastAsia="Times New Roman" w:hAnsi="Times New Roman" w:cs="Times New Roman"/>
          <w:sz w:val="30"/>
          <w:szCs w:val="30"/>
        </w:rPr>
        <w:t>The India-Myanmar-</w:t>
      </w:r>
      <w:r w:rsidRPr="009E5FC4">
        <w:rPr>
          <w:rFonts w:ascii="Times New Roman" w:eastAsia="Times New Roman" w:hAnsi="Times New Roman" w:cs="Times New Roman"/>
          <w:sz w:val="30"/>
          <w:szCs w:val="30"/>
        </w:rPr>
        <w:t>Thailand Trilateral Highway is an ambitious project of 1</w:t>
      </w:r>
      <w:r w:rsidR="007C1D94" w:rsidRPr="009E5FC4">
        <w:rPr>
          <w:rFonts w:ascii="Times New Roman" w:eastAsia="Times New Roman" w:hAnsi="Times New Roman" w:cs="Times New Roman"/>
          <w:sz w:val="30"/>
          <w:szCs w:val="30"/>
        </w:rPr>
        <w:t>,</w:t>
      </w:r>
      <w:r w:rsidRPr="009E5FC4">
        <w:rPr>
          <w:rFonts w:ascii="Times New Roman" w:eastAsia="Times New Roman" w:hAnsi="Times New Roman" w:cs="Times New Roman"/>
          <w:sz w:val="30"/>
          <w:szCs w:val="30"/>
        </w:rPr>
        <w:t xml:space="preserve">360 kilometers that will connect </w:t>
      </w:r>
      <w:r w:rsidR="00975C30" w:rsidRPr="009E5FC4">
        <w:rPr>
          <w:rFonts w:ascii="Times New Roman" w:eastAsia="Times New Roman" w:hAnsi="Times New Roman" w:cs="Times New Roman"/>
          <w:sz w:val="30"/>
          <w:szCs w:val="30"/>
        </w:rPr>
        <w:t xml:space="preserve">the </w:t>
      </w:r>
      <w:r w:rsidRPr="009E5FC4">
        <w:rPr>
          <w:rFonts w:ascii="Times New Roman" w:eastAsia="Times New Roman" w:hAnsi="Times New Roman" w:cs="Times New Roman"/>
          <w:sz w:val="30"/>
          <w:szCs w:val="30"/>
        </w:rPr>
        <w:t xml:space="preserve">ASEAN region to India. </w:t>
      </w:r>
    </w:p>
    <w:p w:rsidR="00C34ECC" w:rsidRPr="00955D30" w:rsidRDefault="00C34ECC" w:rsidP="00F3090C">
      <w:pPr>
        <w:spacing w:after="0" w:line="240" w:lineRule="auto"/>
        <w:ind w:left="360"/>
        <w:jc w:val="both"/>
        <w:rPr>
          <w:rFonts w:ascii="Times New Roman" w:hAnsi="Times New Roman" w:cs="Times New Roman"/>
          <w:sz w:val="28"/>
          <w:szCs w:val="28"/>
        </w:rPr>
      </w:pPr>
    </w:p>
    <w:p w:rsidR="00385F18" w:rsidRPr="009E5FC4" w:rsidRDefault="00385F18" w:rsidP="009E5FC4">
      <w:pPr>
        <w:numPr>
          <w:ilvl w:val="0"/>
          <w:numId w:val="1"/>
        </w:numPr>
        <w:tabs>
          <w:tab w:val="clear" w:pos="900"/>
        </w:tabs>
        <w:spacing w:after="0" w:line="312" w:lineRule="auto"/>
        <w:ind w:left="360"/>
        <w:jc w:val="both"/>
        <w:rPr>
          <w:rFonts w:ascii="Times New Roman" w:hAnsi="Times New Roman" w:cs="Times New Roman"/>
          <w:sz w:val="30"/>
          <w:szCs w:val="30"/>
        </w:rPr>
      </w:pPr>
      <w:r w:rsidRPr="009E5FC4">
        <w:rPr>
          <w:rFonts w:ascii="Times New Roman" w:eastAsia="Times New Roman" w:hAnsi="Times New Roman" w:cs="Times New Roman"/>
          <w:sz w:val="30"/>
          <w:szCs w:val="30"/>
        </w:rPr>
        <w:t xml:space="preserve">Myanmar has huge untapped investment opportunities. </w:t>
      </w:r>
      <w:r w:rsidRPr="009E5FC4">
        <w:rPr>
          <w:rFonts w:ascii="Times New Roman" w:hAnsi="Times New Roman" w:cs="Times New Roman"/>
          <w:sz w:val="30"/>
          <w:szCs w:val="30"/>
        </w:rPr>
        <w:t>Under the framework of Greater Mekong sub-region, Myanmar</w:t>
      </w:r>
      <w:r w:rsidR="007C1D94" w:rsidRPr="009E5FC4">
        <w:rPr>
          <w:rFonts w:ascii="Times New Roman" w:hAnsi="Times New Roman" w:cs="Times New Roman"/>
          <w:sz w:val="30"/>
          <w:szCs w:val="30"/>
        </w:rPr>
        <w:t xml:space="preserve"> is part of East-West Economic C</w:t>
      </w:r>
      <w:r w:rsidRPr="009E5FC4">
        <w:rPr>
          <w:rFonts w:ascii="Times New Roman" w:hAnsi="Times New Roman" w:cs="Times New Roman"/>
          <w:sz w:val="30"/>
          <w:szCs w:val="30"/>
        </w:rPr>
        <w:t>orridor and of the ASEAN Highway, cove</w:t>
      </w:r>
      <w:r w:rsidR="00682666" w:rsidRPr="009E5FC4">
        <w:rPr>
          <w:rFonts w:ascii="Times New Roman" w:hAnsi="Times New Roman" w:cs="Times New Roman"/>
          <w:sz w:val="30"/>
          <w:szCs w:val="30"/>
        </w:rPr>
        <w:t xml:space="preserve">ring 10 countries in 23 routes and </w:t>
      </w:r>
      <w:r w:rsidRPr="009E5FC4">
        <w:rPr>
          <w:rFonts w:ascii="Times New Roman" w:hAnsi="Times New Roman" w:cs="Times New Roman"/>
          <w:sz w:val="30"/>
          <w:szCs w:val="30"/>
        </w:rPr>
        <w:t>a total distance of 36,000 kilometers.</w:t>
      </w:r>
    </w:p>
    <w:p w:rsidR="00385F18" w:rsidRPr="00955D30" w:rsidRDefault="00385F18" w:rsidP="00F3090C">
      <w:pPr>
        <w:autoSpaceDE w:val="0"/>
        <w:autoSpaceDN w:val="0"/>
        <w:adjustRightInd w:val="0"/>
        <w:spacing w:after="0" w:line="240" w:lineRule="auto"/>
        <w:ind w:left="360"/>
        <w:jc w:val="both"/>
        <w:rPr>
          <w:rFonts w:ascii="Times New Roman" w:hAnsi="Times New Roman" w:cs="Times New Roman"/>
          <w:sz w:val="28"/>
          <w:szCs w:val="28"/>
        </w:rPr>
      </w:pPr>
    </w:p>
    <w:p w:rsidR="00385F18" w:rsidRPr="009E5FC4" w:rsidRDefault="00385F18" w:rsidP="009E5FC4">
      <w:pPr>
        <w:numPr>
          <w:ilvl w:val="0"/>
          <w:numId w:val="1"/>
        </w:numPr>
        <w:tabs>
          <w:tab w:val="clear" w:pos="900"/>
        </w:tabs>
        <w:autoSpaceDE w:val="0"/>
        <w:autoSpaceDN w:val="0"/>
        <w:adjustRightInd w:val="0"/>
        <w:spacing w:after="0" w:line="312" w:lineRule="auto"/>
        <w:ind w:left="360"/>
        <w:jc w:val="both"/>
        <w:rPr>
          <w:rFonts w:ascii="Times New Roman" w:hAnsi="Times New Roman" w:cs="Times New Roman"/>
          <w:sz w:val="30"/>
          <w:szCs w:val="30"/>
        </w:rPr>
      </w:pPr>
      <w:r w:rsidRPr="009E5FC4">
        <w:rPr>
          <w:rFonts w:ascii="Times New Roman" w:hAnsi="Times New Roman" w:cs="Times New Roman"/>
          <w:sz w:val="30"/>
          <w:szCs w:val="30"/>
        </w:rPr>
        <w:t>May I reiterate that as the cradle of civilization, being the most populous continent, with its abundant natural and human resources, Asia can be proud of its historic</w:t>
      </w:r>
      <w:r w:rsidR="000A6B2D" w:rsidRPr="009E5FC4">
        <w:rPr>
          <w:rFonts w:ascii="Times New Roman" w:hAnsi="Times New Roman" w:cs="Times New Roman"/>
          <w:sz w:val="30"/>
          <w:szCs w:val="30"/>
        </w:rPr>
        <w:t>al</w:t>
      </w:r>
      <w:r w:rsidR="00682666" w:rsidRPr="009E5FC4">
        <w:rPr>
          <w:rFonts w:ascii="Times New Roman" w:hAnsi="Times New Roman" w:cs="Times New Roman"/>
          <w:sz w:val="30"/>
          <w:szCs w:val="30"/>
        </w:rPr>
        <w:t>,</w:t>
      </w:r>
      <w:r w:rsidRPr="009E5FC4">
        <w:rPr>
          <w:rFonts w:ascii="Times New Roman" w:hAnsi="Times New Roman" w:cs="Times New Roman"/>
          <w:sz w:val="30"/>
          <w:szCs w:val="30"/>
        </w:rPr>
        <w:t xml:space="preserve"> cultural, economic, social and technological achievements</w:t>
      </w:r>
      <w:r w:rsidR="00682666" w:rsidRPr="009E5FC4">
        <w:rPr>
          <w:rFonts w:ascii="Times New Roman" w:hAnsi="Times New Roman" w:cs="Times New Roman"/>
          <w:sz w:val="30"/>
          <w:szCs w:val="30"/>
        </w:rPr>
        <w:t>,</w:t>
      </w:r>
      <w:r w:rsidRPr="009E5FC4">
        <w:rPr>
          <w:rFonts w:ascii="Times New Roman" w:hAnsi="Times New Roman" w:cs="Times New Roman"/>
          <w:sz w:val="30"/>
          <w:szCs w:val="30"/>
        </w:rPr>
        <w:t xml:space="preserve"> stretching back thousands of years to the time of the Silk Road and </w:t>
      </w:r>
      <w:r w:rsidR="009E4BE7">
        <w:rPr>
          <w:rFonts w:ascii="Times New Roman" w:hAnsi="Times New Roman" w:cs="Times New Roman"/>
          <w:sz w:val="30"/>
          <w:szCs w:val="30"/>
        </w:rPr>
        <w:t xml:space="preserve">even </w:t>
      </w:r>
      <w:r w:rsidR="00F3090C">
        <w:rPr>
          <w:rFonts w:ascii="Times New Roman" w:hAnsi="Times New Roman" w:cs="Times New Roman"/>
          <w:sz w:val="30"/>
          <w:szCs w:val="30"/>
        </w:rPr>
        <w:t>earlier</w:t>
      </w:r>
      <w:r w:rsidRPr="009E5FC4">
        <w:rPr>
          <w:rFonts w:ascii="Times New Roman" w:hAnsi="Times New Roman" w:cs="Times New Roman"/>
          <w:sz w:val="30"/>
          <w:szCs w:val="30"/>
        </w:rPr>
        <w:t xml:space="preserve">. </w:t>
      </w:r>
    </w:p>
    <w:p w:rsidR="00385F18" w:rsidRPr="00955D30" w:rsidRDefault="00385F18" w:rsidP="00F3090C">
      <w:pPr>
        <w:autoSpaceDE w:val="0"/>
        <w:autoSpaceDN w:val="0"/>
        <w:adjustRightInd w:val="0"/>
        <w:spacing w:after="0" w:line="240" w:lineRule="auto"/>
        <w:ind w:left="360"/>
        <w:jc w:val="both"/>
        <w:rPr>
          <w:rFonts w:ascii="Times New Roman" w:hAnsi="Times New Roman" w:cs="Times New Roman"/>
          <w:sz w:val="28"/>
          <w:szCs w:val="28"/>
        </w:rPr>
      </w:pPr>
    </w:p>
    <w:p w:rsidR="00165770" w:rsidRPr="009E5FC4" w:rsidRDefault="00924ECF" w:rsidP="009E5FC4">
      <w:pPr>
        <w:numPr>
          <w:ilvl w:val="0"/>
          <w:numId w:val="1"/>
        </w:numPr>
        <w:tabs>
          <w:tab w:val="clear" w:pos="900"/>
        </w:tabs>
        <w:autoSpaceDE w:val="0"/>
        <w:autoSpaceDN w:val="0"/>
        <w:adjustRightInd w:val="0"/>
        <w:spacing w:after="0" w:line="312" w:lineRule="auto"/>
        <w:ind w:left="360"/>
        <w:jc w:val="both"/>
        <w:rPr>
          <w:rFonts w:ascii="Times New Roman" w:hAnsi="Times New Roman" w:cs="Times New Roman"/>
          <w:sz w:val="30"/>
          <w:szCs w:val="30"/>
        </w:rPr>
      </w:pPr>
      <w:r>
        <w:rPr>
          <w:rFonts w:ascii="Times New Roman" w:hAnsi="Times New Roman" w:cs="Times New Roman"/>
          <w:sz w:val="30"/>
          <w:szCs w:val="30"/>
        </w:rPr>
        <w:t>Our</w:t>
      </w:r>
      <w:r w:rsidR="0015240E">
        <w:rPr>
          <w:rFonts w:ascii="Times New Roman" w:hAnsi="Times New Roman" w:cs="Times New Roman"/>
          <w:sz w:val="30"/>
          <w:szCs w:val="30"/>
        </w:rPr>
        <w:t xml:space="preserve"> shared concern</w:t>
      </w:r>
      <w:r w:rsidR="00385F18" w:rsidRPr="009E5FC4">
        <w:rPr>
          <w:rFonts w:ascii="Times New Roman" w:hAnsi="Times New Roman" w:cs="Times New Roman"/>
          <w:sz w:val="30"/>
          <w:szCs w:val="30"/>
        </w:rPr>
        <w:t xml:space="preserve"> as member of this </w:t>
      </w:r>
      <w:r w:rsidR="00336DD1" w:rsidRPr="009E5FC4">
        <w:rPr>
          <w:rFonts w:ascii="Times New Roman" w:hAnsi="Times New Roman" w:cs="Times New Roman"/>
          <w:sz w:val="30"/>
          <w:szCs w:val="30"/>
        </w:rPr>
        <w:t>group</w:t>
      </w:r>
      <w:r w:rsidR="00385F18" w:rsidRPr="009E5FC4">
        <w:rPr>
          <w:rFonts w:ascii="Times New Roman" w:hAnsi="Times New Roman" w:cs="Times New Roman"/>
          <w:sz w:val="30"/>
          <w:szCs w:val="30"/>
        </w:rPr>
        <w:t xml:space="preserve"> is the question on how we connect the small pieces of </w:t>
      </w:r>
      <w:r w:rsidR="008773A4">
        <w:rPr>
          <w:rFonts w:ascii="Times New Roman" w:hAnsi="Times New Roman" w:cs="Times New Roman"/>
          <w:sz w:val="30"/>
          <w:szCs w:val="30"/>
        </w:rPr>
        <w:t xml:space="preserve">the </w:t>
      </w:r>
      <w:r w:rsidR="00177714">
        <w:rPr>
          <w:rFonts w:ascii="Times New Roman" w:hAnsi="Times New Roman" w:cs="Times New Roman"/>
          <w:sz w:val="30"/>
          <w:szCs w:val="30"/>
        </w:rPr>
        <w:t>jigsaw puzzle</w:t>
      </w:r>
      <w:r w:rsidR="00385F18" w:rsidRPr="009E5FC4">
        <w:rPr>
          <w:rFonts w:ascii="Times New Roman" w:hAnsi="Times New Roman" w:cs="Times New Roman"/>
          <w:sz w:val="30"/>
          <w:szCs w:val="30"/>
        </w:rPr>
        <w:t xml:space="preserve"> together to make Asia a peaceful oasis with </w:t>
      </w:r>
      <w:r w:rsidR="001B22C5" w:rsidRPr="009E5FC4">
        <w:rPr>
          <w:rFonts w:ascii="Times New Roman" w:hAnsi="Times New Roman" w:cs="Times New Roman"/>
          <w:sz w:val="30"/>
          <w:szCs w:val="30"/>
        </w:rPr>
        <w:t xml:space="preserve">a </w:t>
      </w:r>
      <w:r w:rsidR="00385F18" w:rsidRPr="009E5FC4">
        <w:rPr>
          <w:rFonts w:ascii="Times New Roman" w:hAnsi="Times New Roman" w:cs="Times New Roman"/>
          <w:sz w:val="30"/>
          <w:szCs w:val="30"/>
        </w:rPr>
        <w:t xml:space="preserve">sound economy and knowledge based society. </w:t>
      </w:r>
    </w:p>
    <w:p w:rsidR="00C83C2E" w:rsidRPr="00955D30" w:rsidRDefault="00C83C2E" w:rsidP="00527960">
      <w:pPr>
        <w:autoSpaceDE w:val="0"/>
        <w:autoSpaceDN w:val="0"/>
        <w:adjustRightInd w:val="0"/>
        <w:spacing w:after="0" w:line="240" w:lineRule="auto"/>
        <w:ind w:left="360"/>
        <w:jc w:val="both"/>
        <w:rPr>
          <w:rFonts w:ascii="Times New Roman" w:hAnsi="Times New Roman" w:cs="Times New Roman"/>
          <w:sz w:val="28"/>
          <w:szCs w:val="28"/>
        </w:rPr>
      </w:pPr>
    </w:p>
    <w:p w:rsidR="009E5FC4" w:rsidRPr="00F66B41" w:rsidRDefault="00F66B41" w:rsidP="00F66B41">
      <w:pPr>
        <w:numPr>
          <w:ilvl w:val="0"/>
          <w:numId w:val="1"/>
        </w:numPr>
        <w:tabs>
          <w:tab w:val="clear" w:pos="900"/>
        </w:tabs>
        <w:autoSpaceDE w:val="0"/>
        <w:autoSpaceDN w:val="0"/>
        <w:adjustRightInd w:val="0"/>
        <w:spacing w:after="0" w:line="312" w:lineRule="auto"/>
        <w:ind w:left="360"/>
        <w:jc w:val="both"/>
        <w:rPr>
          <w:rFonts w:ascii="Times New Roman" w:hAnsi="Times New Roman" w:cs="Times New Roman"/>
          <w:sz w:val="28"/>
          <w:szCs w:val="28"/>
        </w:rPr>
      </w:pPr>
      <w:r w:rsidRPr="00F66B41">
        <w:rPr>
          <w:rFonts w:ascii="Times New Roman" w:hAnsi="Times New Roman" w:cs="Times New Roman"/>
          <w:sz w:val="30"/>
          <w:szCs w:val="30"/>
        </w:rPr>
        <w:t>Once again, I would like to thank our host, the Government of Thailand for this 2</w:t>
      </w:r>
      <w:r w:rsidRPr="00F66B41">
        <w:rPr>
          <w:rFonts w:ascii="Times New Roman" w:hAnsi="Times New Roman" w:cs="Times New Roman"/>
          <w:sz w:val="30"/>
          <w:szCs w:val="30"/>
          <w:vertAlign w:val="superscript"/>
        </w:rPr>
        <w:t>nd</w:t>
      </w:r>
      <w:r w:rsidRPr="00F66B41">
        <w:rPr>
          <w:rFonts w:ascii="Times New Roman" w:hAnsi="Times New Roman" w:cs="Times New Roman"/>
          <w:sz w:val="30"/>
          <w:szCs w:val="30"/>
        </w:rPr>
        <w:t xml:space="preserve"> ACD Summit and new Chair, the United Arab Emirates as well as the Islamic Republic of Iran for the upcoming 15</w:t>
      </w:r>
      <w:r w:rsidRPr="00F66B41">
        <w:rPr>
          <w:rFonts w:ascii="Times New Roman" w:hAnsi="Times New Roman" w:cs="Times New Roman"/>
          <w:sz w:val="30"/>
          <w:szCs w:val="30"/>
          <w:vertAlign w:val="superscript"/>
        </w:rPr>
        <w:t>th</w:t>
      </w:r>
      <w:r w:rsidRPr="00F66B41">
        <w:rPr>
          <w:rFonts w:ascii="Times New Roman" w:hAnsi="Times New Roman" w:cs="Times New Roman"/>
          <w:sz w:val="30"/>
          <w:szCs w:val="30"/>
        </w:rPr>
        <w:t xml:space="preserve"> ACD Ministerial Meeting and the 3</w:t>
      </w:r>
      <w:r w:rsidRPr="00F66B41">
        <w:rPr>
          <w:rFonts w:ascii="Times New Roman" w:hAnsi="Times New Roman" w:cs="Times New Roman"/>
          <w:sz w:val="30"/>
          <w:szCs w:val="30"/>
          <w:vertAlign w:val="superscript"/>
        </w:rPr>
        <w:t>rd</w:t>
      </w:r>
      <w:r w:rsidRPr="00F66B41">
        <w:rPr>
          <w:rFonts w:ascii="Times New Roman" w:hAnsi="Times New Roman" w:cs="Times New Roman"/>
          <w:sz w:val="30"/>
          <w:szCs w:val="30"/>
        </w:rPr>
        <w:t xml:space="preserve"> ACD Summit. </w:t>
      </w:r>
    </w:p>
    <w:p w:rsidR="00F66B41" w:rsidRPr="00F66B41" w:rsidRDefault="00F66B41" w:rsidP="00F66B41">
      <w:pPr>
        <w:autoSpaceDE w:val="0"/>
        <w:autoSpaceDN w:val="0"/>
        <w:adjustRightInd w:val="0"/>
        <w:spacing w:after="0" w:line="240" w:lineRule="auto"/>
        <w:ind w:left="360"/>
        <w:jc w:val="both"/>
        <w:rPr>
          <w:rFonts w:ascii="Times New Roman" w:hAnsi="Times New Roman" w:cs="Times New Roman"/>
          <w:sz w:val="28"/>
          <w:szCs w:val="28"/>
        </w:rPr>
      </w:pPr>
    </w:p>
    <w:p w:rsidR="00385F18" w:rsidRPr="009E5FC4" w:rsidRDefault="00385F18" w:rsidP="00F66B41">
      <w:pPr>
        <w:numPr>
          <w:ilvl w:val="0"/>
          <w:numId w:val="1"/>
        </w:numPr>
        <w:tabs>
          <w:tab w:val="clear" w:pos="900"/>
        </w:tabs>
        <w:autoSpaceDE w:val="0"/>
        <w:autoSpaceDN w:val="0"/>
        <w:adjustRightInd w:val="0"/>
        <w:spacing w:after="0" w:line="312" w:lineRule="auto"/>
        <w:ind w:left="360"/>
        <w:jc w:val="both"/>
        <w:rPr>
          <w:rFonts w:ascii="Times New Roman" w:hAnsi="Times New Roman" w:cs="Times New Roman"/>
          <w:sz w:val="30"/>
          <w:szCs w:val="30"/>
        </w:rPr>
      </w:pPr>
      <w:r w:rsidRPr="009E5FC4">
        <w:rPr>
          <w:rFonts w:ascii="Times New Roman" w:hAnsi="Times New Roman" w:cs="Times New Roman"/>
          <w:sz w:val="30"/>
          <w:szCs w:val="30"/>
        </w:rPr>
        <w:t xml:space="preserve">Thank you. </w:t>
      </w:r>
    </w:p>
    <w:p w:rsidR="00C83C2E" w:rsidRPr="009E5FC4" w:rsidRDefault="00C83C2E" w:rsidP="009E5FC4">
      <w:pPr>
        <w:autoSpaceDE w:val="0"/>
        <w:autoSpaceDN w:val="0"/>
        <w:adjustRightInd w:val="0"/>
        <w:spacing w:after="0" w:line="312" w:lineRule="auto"/>
        <w:jc w:val="both"/>
        <w:rPr>
          <w:rFonts w:ascii="Times New Roman" w:hAnsi="Times New Roman" w:cs="Times New Roman"/>
          <w:sz w:val="30"/>
          <w:szCs w:val="30"/>
        </w:rPr>
      </w:pPr>
    </w:p>
    <w:p w:rsidR="001926C3" w:rsidRDefault="00385F18" w:rsidP="009E5FC4">
      <w:pPr>
        <w:autoSpaceDE w:val="0"/>
        <w:autoSpaceDN w:val="0"/>
        <w:adjustRightInd w:val="0"/>
        <w:spacing w:line="312" w:lineRule="auto"/>
        <w:ind w:left="360"/>
        <w:jc w:val="center"/>
        <w:rPr>
          <w:rFonts w:ascii="Times New Roman" w:hAnsi="Times New Roman" w:cs="Times New Roman"/>
          <w:sz w:val="30"/>
          <w:szCs w:val="30"/>
        </w:rPr>
      </w:pPr>
      <w:r w:rsidRPr="009E5FC4">
        <w:rPr>
          <w:rFonts w:ascii="Times New Roman" w:hAnsi="Times New Roman" w:cs="Times New Roman"/>
          <w:sz w:val="30"/>
          <w:szCs w:val="30"/>
        </w:rPr>
        <w:t>************</w:t>
      </w:r>
    </w:p>
    <w:p w:rsidR="00527960" w:rsidRDefault="00527960" w:rsidP="009E5FC4">
      <w:pPr>
        <w:autoSpaceDE w:val="0"/>
        <w:autoSpaceDN w:val="0"/>
        <w:adjustRightInd w:val="0"/>
        <w:spacing w:line="312" w:lineRule="auto"/>
        <w:ind w:left="360"/>
        <w:jc w:val="center"/>
        <w:rPr>
          <w:rFonts w:ascii="Times New Roman" w:hAnsi="Times New Roman" w:cs="Times New Roman"/>
          <w:sz w:val="30"/>
          <w:szCs w:val="30"/>
        </w:rPr>
      </w:pPr>
    </w:p>
    <w:p w:rsidR="00DC4CA7" w:rsidRPr="009E5FC4" w:rsidRDefault="00DC4CA7" w:rsidP="009E5FC4">
      <w:pPr>
        <w:pBdr>
          <w:top w:val="thinThickSmallGap" w:sz="24" w:space="1" w:color="auto"/>
          <w:left w:val="thinThickSmallGap" w:sz="24" w:space="4" w:color="auto"/>
          <w:bottom w:val="thickThinSmallGap" w:sz="24" w:space="1" w:color="auto"/>
          <w:right w:val="thickThinSmallGap" w:sz="24" w:space="4" w:color="auto"/>
        </w:pBdr>
        <w:spacing w:line="312" w:lineRule="auto"/>
        <w:jc w:val="center"/>
        <w:rPr>
          <w:rFonts w:ascii="Times New Roman" w:hAnsi="Times New Roman" w:cs="Times New Roman"/>
          <w:b/>
          <w:noProof/>
          <w:sz w:val="30"/>
          <w:szCs w:val="30"/>
        </w:rPr>
      </w:pPr>
    </w:p>
    <w:p w:rsidR="009D65D6" w:rsidRPr="009E5FC4" w:rsidRDefault="009D65D6" w:rsidP="009E5FC4">
      <w:pPr>
        <w:pBdr>
          <w:top w:val="thinThickSmallGap" w:sz="24" w:space="1" w:color="auto"/>
          <w:left w:val="thinThickSmallGap" w:sz="24" w:space="4" w:color="auto"/>
          <w:bottom w:val="thickThinSmallGap" w:sz="24" w:space="1" w:color="auto"/>
          <w:right w:val="thickThinSmallGap" w:sz="24" w:space="4" w:color="auto"/>
        </w:pBdr>
        <w:spacing w:line="312" w:lineRule="auto"/>
        <w:jc w:val="center"/>
        <w:rPr>
          <w:rFonts w:ascii="Times New Roman" w:hAnsi="Times New Roman" w:cs="Times New Roman"/>
          <w:b/>
          <w:noProof/>
          <w:sz w:val="30"/>
          <w:szCs w:val="30"/>
        </w:rPr>
      </w:pPr>
      <w:r w:rsidRPr="009E5FC4">
        <w:rPr>
          <w:rFonts w:ascii="Times New Roman" w:hAnsi="Times New Roman" w:cs="Times New Roman"/>
          <w:b/>
          <w:noProof/>
          <w:sz w:val="30"/>
          <w:szCs w:val="30"/>
        </w:rPr>
        <w:drawing>
          <wp:inline distT="0" distB="0" distL="0" distR="0">
            <wp:extent cx="892175" cy="760730"/>
            <wp:effectExtent l="19050" t="0" r="3175" b="0"/>
            <wp:docPr id="1" name="Picture 1" descr="scan0068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an0068_3"/>
                    <pic:cNvPicPr>
                      <a:picLocks noChangeAspect="1" noChangeArrowheads="1"/>
                    </pic:cNvPicPr>
                  </pic:nvPicPr>
                  <pic:blipFill>
                    <a:blip r:embed="rId7"/>
                    <a:srcRect/>
                    <a:stretch>
                      <a:fillRect/>
                    </a:stretch>
                  </pic:blipFill>
                  <pic:spPr bwMode="auto">
                    <a:xfrm>
                      <a:off x="0" y="0"/>
                      <a:ext cx="892175" cy="760730"/>
                    </a:xfrm>
                    <a:prstGeom prst="rect">
                      <a:avLst/>
                    </a:prstGeom>
                    <a:noFill/>
                    <a:ln w="9525">
                      <a:noFill/>
                      <a:miter lim="800000"/>
                      <a:headEnd/>
                      <a:tailEnd/>
                    </a:ln>
                  </pic:spPr>
                </pic:pic>
              </a:graphicData>
            </a:graphic>
          </wp:inline>
        </w:drawing>
      </w:r>
    </w:p>
    <w:p w:rsidR="009D65D6" w:rsidRPr="009E5FC4" w:rsidRDefault="009D65D6" w:rsidP="009E5FC4">
      <w:pPr>
        <w:pBdr>
          <w:top w:val="thinThickSmallGap" w:sz="24" w:space="1" w:color="auto"/>
          <w:left w:val="thinThickSmallGap" w:sz="24" w:space="4" w:color="auto"/>
          <w:bottom w:val="thickThinSmallGap" w:sz="24" w:space="1" w:color="auto"/>
          <w:right w:val="thickThinSmallGap" w:sz="24" w:space="4" w:color="auto"/>
        </w:pBdr>
        <w:spacing w:line="312" w:lineRule="auto"/>
        <w:jc w:val="center"/>
        <w:rPr>
          <w:rFonts w:ascii="Times New Roman" w:hAnsi="Times New Roman" w:cs="Times New Roman"/>
          <w:b/>
          <w:noProof/>
          <w:sz w:val="30"/>
          <w:szCs w:val="30"/>
        </w:rPr>
      </w:pPr>
    </w:p>
    <w:p w:rsidR="00DC4CA7" w:rsidRPr="009E5FC4" w:rsidRDefault="00DC4CA7" w:rsidP="009E5FC4">
      <w:pPr>
        <w:pBdr>
          <w:top w:val="thinThickSmallGap" w:sz="24" w:space="1" w:color="auto"/>
          <w:left w:val="thinThickSmallGap" w:sz="24" w:space="4" w:color="auto"/>
          <w:bottom w:val="thickThinSmallGap" w:sz="24" w:space="1" w:color="auto"/>
          <w:right w:val="thickThinSmallGap" w:sz="24" w:space="4" w:color="auto"/>
        </w:pBdr>
        <w:spacing w:line="312" w:lineRule="auto"/>
        <w:jc w:val="center"/>
        <w:rPr>
          <w:rFonts w:ascii="Times New Roman" w:hAnsi="Times New Roman" w:cs="Times New Roman"/>
          <w:b/>
          <w:noProof/>
          <w:sz w:val="30"/>
          <w:szCs w:val="30"/>
        </w:rPr>
      </w:pPr>
    </w:p>
    <w:p w:rsidR="009D65D6" w:rsidRPr="009E5FC4" w:rsidRDefault="009D65D6" w:rsidP="009E5FC4">
      <w:pPr>
        <w:pBdr>
          <w:top w:val="thinThickSmallGap" w:sz="24" w:space="1" w:color="auto"/>
          <w:left w:val="thinThickSmallGap" w:sz="24" w:space="4" w:color="auto"/>
          <w:bottom w:val="thickThinSmallGap" w:sz="24" w:space="1" w:color="auto"/>
          <w:right w:val="thickThinSmallGap" w:sz="24" w:space="4" w:color="auto"/>
        </w:pBdr>
        <w:spacing w:line="312" w:lineRule="auto"/>
        <w:jc w:val="center"/>
        <w:rPr>
          <w:rFonts w:ascii="Times New Roman" w:hAnsi="Times New Roman" w:cs="Times New Roman"/>
          <w:b/>
          <w:sz w:val="30"/>
          <w:szCs w:val="30"/>
        </w:rPr>
      </w:pPr>
      <w:r w:rsidRPr="009E5FC4">
        <w:rPr>
          <w:rFonts w:ascii="Times New Roman" w:hAnsi="Times New Roman" w:cs="Times New Roman"/>
          <w:b/>
          <w:sz w:val="30"/>
          <w:szCs w:val="30"/>
        </w:rPr>
        <w:t xml:space="preserve">Speech by His Excellency U </w:t>
      </w:r>
      <w:proofErr w:type="spellStart"/>
      <w:r w:rsidRPr="009E5FC4">
        <w:rPr>
          <w:rFonts w:ascii="Times New Roman" w:hAnsi="Times New Roman" w:cs="Times New Roman"/>
          <w:b/>
          <w:sz w:val="30"/>
          <w:szCs w:val="30"/>
        </w:rPr>
        <w:t>Myint</w:t>
      </w:r>
      <w:proofErr w:type="spellEnd"/>
      <w:r w:rsidRPr="009E5FC4">
        <w:rPr>
          <w:rFonts w:ascii="Times New Roman" w:hAnsi="Times New Roman" w:cs="Times New Roman"/>
          <w:b/>
          <w:sz w:val="30"/>
          <w:szCs w:val="30"/>
        </w:rPr>
        <w:t xml:space="preserve"> </w:t>
      </w:r>
      <w:proofErr w:type="spellStart"/>
      <w:r w:rsidRPr="009E5FC4">
        <w:rPr>
          <w:rFonts w:ascii="Times New Roman" w:hAnsi="Times New Roman" w:cs="Times New Roman"/>
          <w:b/>
          <w:sz w:val="30"/>
          <w:szCs w:val="30"/>
        </w:rPr>
        <w:t>Swe</w:t>
      </w:r>
      <w:proofErr w:type="spellEnd"/>
      <w:r w:rsidRPr="009E5FC4">
        <w:rPr>
          <w:rFonts w:ascii="Times New Roman" w:hAnsi="Times New Roman" w:cs="Times New Roman"/>
          <w:b/>
          <w:sz w:val="30"/>
          <w:szCs w:val="30"/>
        </w:rPr>
        <w:t>,</w:t>
      </w:r>
    </w:p>
    <w:p w:rsidR="009D65D6" w:rsidRPr="009E5FC4" w:rsidRDefault="009D65D6" w:rsidP="009E5FC4">
      <w:pPr>
        <w:pBdr>
          <w:top w:val="thinThickSmallGap" w:sz="24" w:space="1" w:color="auto"/>
          <w:left w:val="thinThickSmallGap" w:sz="24" w:space="4" w:color="auto"/>
          <w:bottom w:val="thickThinSmallGap" w:sz="24" w:space="1" w:color="auto"/>
          <w:right w:val="thickThinSmallGap" w:sz="24" w:space="4" w:color="auto"/>
        </w:pBdr>
        <w:spacing w:line="312" w:lineRule="auto"/>
        <w:jc w:val="center"/>
        <w:rPr>
          <w:rFonts w:ascii="Times New Roman" w:hAnsi="Times New Roman" w:cs="Times New Roman"/>
          <w:b/>
          <w:sz w:val="30"/>
          <w:szCs w:val="30"/>
        </w:rPr>
      </w:pPr>
      <w:r w:rsidRPr="009E5FC4">
        <w:rPr>
          <w:rFonts w:ascii="Times New Roman" w:hAnsi="Times New Roman" w:cs="Times New Roman"/>
          <w:b/>
          <w:sz w:val="30"/>
          <w:szCs w:val="30"/>
        </w:rPr>
        <w:t>Vice President of the Republic of the Union of Myanmar</w:t>
      </w:r>
    </w:p>
    <w:p w:rsidR="009D65D6" w:rsidRPr="009E5FC4" w:rsidRDefault="009D65D6" w:rsidP="009E5FC4">
      <w:pPr>
        <w:pBdr>
          <w:top w:val="thinThickSmallGap" w:sz="24" w:space="1" w:color="auto"/>
          <w:left w:val="thinThickSmallGap" w:sz="24" w:space="4" w:color="auto"/>
          <w:bottom w:val="thickThinSmallGap" w:sz="24" w:space="1" w:color="auto"/>
          <w:right w:val="thickThinSmallGap" w:sz="24" w:space="4" w:color="auto"/>
        </w:pBdr>
        <w:spacing w:line="312" w:lineRule="auto"/>
        <w:jc w:val="center"/>
        <w:rPr>
          <w:rFonts w:ascii="Times New Roman" w:hAnsi="Times New Roman" w:cs="Times New Roman"/>
          <w:b/>
          <w:sz w:val="30"/>
          <w:szCs w:val="30"/>
        </w:rPr>
      </w:pPr>
      <w:proofErr w:type="gramStart"/>
      <w:r w:rsidRPr="009E5FC4">
        <w:rPr>
          <w:rFonts w:ascii="Times New Roman" w:hAnsi="Times New Roman" w:cs="Times New Roman"/>
          <w:b/>
          <w:sz w:val="30"/>
          <w:szCs w:val="30"/>
        </w:rPr>
        <w:t>to</w:t>
      </w:r>
      <w:proofErr w:type="gramEnd"/>
      <w:r w:rsidRPr="009E5FC4">
        <w:rPr>
          <w:rFonts w:ascii="Times New Roman" w:hAnsi="Times New Roman" w:cs="Times New Roman"/>
          <w:b/>
          <w:sz w:val="30"/>
          <w:szCs w:val="30"/>
        </w:rPr>
        <w:t xml:space="preserve"> the 2</w:t>
      </w:r>
      <w:r w:rsidRPr="009E5FC4">
        <w:rPr>
          <w:rFonts w:ascii="Times New Roman" w:hAnsi="Times New Roman" w:cs="Times New Roman"/>
          <w:b/>
          <w:sz w:val="30"/>
          <w:szCs w:val="30"/>
          <w:vertAlign w:val="superscript"/>
        </w:rPr>
        <w:t>nd</w:t>
      </w:r>
      <w:r w:rsidRPr="009E5FC4">
        <w:rPr>
          <w:rFonts w:ascii="Times New Roman" w:hAnsi="Times New Roman" w:cs="Times New Roman"/>
          <w:b/>
          <w:sz w:val="30"/>
          <w:szCs w:val="30"/>
        </w:rPr>
        <w:t xml:space="preserve"> Asia Cooperation Dialogue Summit</w:t>
      </w:r>
    </w:p>
    <w:p w:rsidR="009D65D6" w:rsidRPr="009E5FC4" w:rsidRDefault="009D65D6" w:rsidP="009E5FC4">
      <w:pPr>
        <w:pBdr>
          <w:top w:val="thinThickSmallGap" w:sz="24" w:space="1" w:color="auto"/>
          <w:left w:val="thinThickSmallGap" w:sz="24" w:space="4" w:color="auto"/>
          <w:bottom w:val="thickThinSmallGap" w:sz="24" w:space="1" w:color="auto"/>
          <w:right w:val="thickThinSmallGap" w:sz="24" w:space="4" w:color="auto"/>
        </w:pBdr>
        <w:spacing w:line="312" w:lineRule="auto"/>
        <w:jc w:val="center"/>
        <w:rPr>
          <w:rFonts w:ascii="Times New Roman" w:hAnsi="Times New Roman" w:cs="Times New Roman"/>
          <w:b/>
          <w:sz w:val="30"/>
          <w:szCs w:val="30"/>
        </w:rPr>
      </w:pPr>
    </w:p>
    <w:p w:rsidR="00DC4CA7" w:rsidRPr="009E5FC4" w:rsidRDefault="00DC4CA7" w:rsidP="009E5FC4">
      <w:pPr>
        <w:pBdr>
          <w:top w:val="thinThickSmallGap" w:sz="24" w:space="1" w:color="auto"/>
          <w:left w:val="thinThickSmallGap" w:sz="24" w:space="4" w:color="auto"/>
          <w:bottom w:val="thickThinSmallGap" w:sz="24" w:space="1" w:color="auto"/>
          <w:right w:val="thickThinSmallGap" w:sz="24" w:space="4" w:color="auto"/>
        </w:pBdr>
        <w:spacing w:line="312" w:lineRule="auto"/>
        <w:jc w:val="center"/>
        <w:rPr>
          <w:rFonts w:ascii="Times New Roman" w:hAnsi="Times New Roman" w:cs="Times New Roman"/>
          <w:b/>
          <w:sz w:val="30"/>
          <w:szCs w:val="30"/>
        </w:rPr>
      </w:pPr>
    </w:p>
    <w:p w:rsidR="00DC4CA7" w:rsidRPr="009E5FC4" w:rsidRDefault="00DC4CA7" w:rsidP="009E5FC4">
      <w:pPr>
        <w:pBdr>
          <w:top w:val="thinThickSmallGap" w:sz="24" w:space="1" w:color="auto"/>
          <w:left w:val="thinThickSmallGap" w:sz="24" w:space="4" w:color="auto"/>
          <w:bottom w:val="thickThinSmallGap" w:sz="24" w:space="1" w:color="auto"/>
          <w:right w:val="thickThinSmallGap" w:sz="24" w:space="4" w:color="auto"/>
        </w:pBdr>
        <w:spacing w:line="312" w:lineRule="auto"/>
        <w:jc w:val="center"/>
        <w:rPr>
          <w:rFonts w:ascii="Times New Roman" w:hAnsi="Times New Roman" w:cs="Times New Roman"/>
          <w:b/>
          <w:sz w:val="30"/>
          <w:szCs w:val="30"/>
        </w:rPr>
      </w:pPr>
    </w:p>
    <w:p w:rsidR="009D65D6" w:rsidRPr="009E5FC4" w:rsidRDefault="009D65D6" w:rsidP="009E5FC4">
      <w:pPr>
        <w:pBdr>
          <w:top w:val="thinThickSmallGap" w:sz="24" w:space="1" w:color="auto"/>
          <w:left w:val="thinThickSmallGap" w:sz="24" w:space="4" w:color="auto"/>
          <w:bottom w:val="thickThinSmallGap" w:sz="24" w:space="1" w:color="auto"/>
          <w:right w:val="thickThinSmallGap" w:sz="24" w:space="4" w:color="auto"/>
        </w:pBdr>
        <w:spacing w:line="312" w:lineRule="auto"/>
        <w:jc w:val="center"/>
        <w:rPr>
          <w:rFonts w:ascii="Times New Roman" w:hAnsi="Times New Roman" w:cs="Times New Roman"/>
          <w:b/>
          <w:sz w:val="30"/>
          <w:szCs w:val="30"/>
        </w:rPr>
      </w:pPr>
      <w:r w:rsidRPr="009E5FC4">
        <w:rPr>
          <w:rFonts w:ascii="Times New Roman" w:hAnsi="Times New Roman" w:cs="Times New Roman"/>
          <w:b/>
          <w:sz w:val="30"/>
          <w:szCs w:val="30"/>
        </w:rPr>
        <w:t>(Bangkok, 10</w:t>
      </w:r>
      <w:r w:rsidRPr="009E5FC4">
        <w:rPr>
          <w:rFonts w:ascii="Times New Roman" w:hAnsi="Times New Roman" w:cs="Times New Roman"/>
          <w:b/>
          <w:sz w:val="30"/>
          <w:szCs w:val="30"/>
          <w:vertAlign w:val="superscript"/>
        </w:rPr>
        <w:t>th</w:t>
      </w:r>
      <w:r w:rsidRPr="009E5FC4">
        <w:rPr>
          <w:rFonts w:ascii="Times New Roman" w:hAnsi="Times New Roman" w:cs="Times New Roman"/>
          <w:b/>
          <w:sz w:val="30"/>
          <w:szCs w:val="30"/>
        </w:rPr>
        <w:t xml:space="preserve"> October 2016)</w:t>
      </w:r>
    </w:p>
    <w:p w:rsidR="009D65D6" w:rsidRPr="009E5FC4" w:rsidRDefault="009D65D6" w:rsidP="009E5FC4">
      <w:pPr>
        <w:pBdr>
          <w:top w:val="thinThickSmallGap" w:sz="24" w:space="1" w:color="auto"/>
          <w:left w:val="thinThickSmallGap" w:sz="24" w:space="4" w:color="auto"/>
          <w:bottom w:val="thickThinSmallGap" w:sz="24" w:space="1" w:color="auto"/>
          <w:right w:val="thickThinSmallGap" w:sz="24" w:space="4" w:color="auto"/>
        </w:pBdr>
        <w:spacing w:line="312" w:lineRule="auto"/>
        <w:jc w:val="center"/>
        <w:rPr>
          <w:rFonts w:ascii="Times New Roman" w:hAnsi="Times New Roman" w:cs="Times New Roman"/>
          <w:b/>
          <w:sz w:val="30"/>
          <w:szCs w:val="30"/>
          <w:u w:val="single"/>
        </w:rPr>
      </w:pPr>
    </w:p>
    <w:p w:rsidR="009D65D6" w:rsidRPr="009E5FC4" w:rsidRDefault="009D65D6" w:rsidP="009E5FC4">
      <w:pPr>
        <w:pBdr>
          <w:top w:val="thinThickSmallGap" w:sz="24" w:space="1" w:color="auto"/>
          <w:left w:val="thinThickSmallGap" w:sz="24" w:space="4" w:color="auto"/>
          <w:bottom w:val="thickThinSmallGap" w:sz="24" w:space="1" w:color="auto"/>
          <w:right w:val="thickThinSmallGap" w:sz="24" w:space="4" w:color="auto"/>
        </w:pBdr>
        <w:spacing w:line="312" w:lineRule="auto"/>
        <w:jc w:val="center"/>
        <w:rPr>
          <w:rFonts w:ascii="Times New Roman" w:hAnsi="Times New Roman" w:cs="Times New Roman"/>
          <w:b/>
          <w:sz w:val="30"/>
          <w:szCs w:val="30"/>
          <w:u w:val="single"/>
        </w:rPr>
      </w:pPr>
    </w:p>
    <w:p w:rsidR="009D65D6" w:rsidRPr="009E5FC4" w:rsidRDefault="009D65D6" w:rsidP="009E5FC4">
      <w:pPr>
        <w:pBdr>
          <w:top w:val="thinThickSmallGap" w:sz="24" w:space="1" w:color="auto"/>
          <w:left w:val="thinThickSmallGap" w:sz="24" w:space="4" w:color="auto"/>
          <w:bottom w:val="thickThinSmallGap" w:sz="24" w:space="1" w:color="auto"/>
          <w:right w:val="thickThinSmallGap" w:sz="24" w:space="4" w:color="auto"/>
        </w:pBdr>
        <w:spacing w:line="312" w:lineRule="auto"/>
        <w:jc w:val="center"/>
        <w:rPr>
          <w:rFonts w:ascii="Times New Roman" w:hAnsi="Times New Roman" w:cs="Times New Roman"/>
          <w:b/>
          <w:sz w:val="30"/>
          <w:szCs w:val="30"/>
          <w:u w:val="single"/>
        </w:rPr>
      </w:pPr>
    </w:p>
    <w:p w:rsidR="001926C3" w:rsidRPr="009E5FC4" w:rsidRDefault="001926C3" w:rsidP="009E5FC4">
      <w:pPr>
        <w:pBdr>
          <w:top w:val="thinThickSmallGap" w:sz="24" w:space="1" w:color="auto"/>
          <w:left w:val="thinThickSmallGap" w:sz="24" w:space="4" w:color="auto"/>
          <w:bottom w:val="thickThinSmallGap" w:sz="24" w:space="1" w:color="auto"/>
          <w:right w:val="thickThinSmallGap" w:sz="24" w:space="4" w:color="auto"/>
        </w:pBdr>
        <w:spacing w:line="312" w:lineRule="auto"/>
        <w:jc w:val="center"/>
        <w:rPr>
          <w:rFonts w:ascii="Times New Roman" w:hAnsi="Times New Roman" w:cs="Times New Roman"/>
          <w:b/>
          <w:sz w:val="30"/>
          <w:szCs w:val="30"/>
          <w:u w:val="single"/>
        </w:rPr>
      </w:pPr>
    </w:p>
    <w:p w:rsidR="009D65D6" w:rsidRPr="009E5FC4" w:rsidRDefault="009D65D6" w:rsidP="009E5FC4">
      <w:pPr>
        <w:pBdr>
          <w:top w:val="thinThickSmallGap" w:sz="24" w:space="1" w:color="auto"/>
          <w:left w:val="thinThickSmallGap" w:sz="24" w:space="4" w:color="auto"/>
          <w:bottom w:val="thickThinSmallGap" w:sz="24" w:space="1" w:color="auto"/>
          <w:right w:val="thickThinSmallGap" w:sz="24" w:space="4" w:color="auto"/>
        </w:pBdr>
        <w:spacing w:line="312" w:lineRule="auto"/>
        <w:jc w:val="center"/>
        <w:rPr>
          <w:rFonts w:ascii="Times New Roman" w:hAnsi="Times New Roman" w:cs="Times New Roman"/>
          <w:b/>
          <w:sz w:val="30"/>
          <w:szCs w:val="30"/>
          <w:u w:val="single"/>
        </w:rPr>
      </w:pPr>
    </w:p>
    <w:p w:rsidR="009D65D6" w:rsidRPr="009E5FC4" w:rsidRDefault="009D65D6" w:rsidP="009E5FC4">
      <w:pPr>
        <w:spacing w:after="0" w:line="312" w:lineRule="auto"/>
        <w:ind w:left="173" w:hanging="360"/>
        <w:rPr>
          <w:rFonts w:ascii="Times New Roman" w:hAnsi="Times New Roman" w:cs="Times New Roman"/>
          <w:spacing w:val="-10"/>
          <w:sz w:val="30"/>
          <w:szCs w:val="30"/>
        </w:rPr>
      </w:pPr>
      <w:r w:rsidRPr="009E5FC4">
        <w:rPr>
          <w:rFonts w:ascii="Times New Roman" w:hAnsi="Times New Roman" w:cs="Times New Roman"/>
          <w:spacing w:val="-10"/>
          <w:sz w:val="30"/>
          <w:szCs w:val="30"/>
        </w:rPr>
        <w:t>Political Department</w:t>
      </w:r>
    </w:p>
    <w:p w:rsidR="009D65D6" w:rsidRPr="009E5FC4" w:rsidRDefault="009D65D6" w:rsidP="009E5FC4">
      <w:pPr>
        <w:spacing w:after="0" w:line="312" w:lineRule="auto"/>
        <w:ind w:left="173" w:hanging="360"/>
        <w:rPr>
          <w:rFonts w:ascii="Times New Roman" w:hAnsi="Times New Roman" w:cs="Times New Roman"/>
          <w:spacing w:val="-10"/>
          <w:sz w:val="30"/>
          <w:szCs w:val="30"/>
        </w:rPr>
      </w:pPr>
      <w:r w:rsidRPr="009E5FC4">
        <w:rPr>
          <w:rFonts w:ascii="Times New Roman" w:hAnsi="Times New Roman" w:cs="Times New Roman"/>
          <w:spacing w:val="-10"/>
          <w:sz w:val="30"/>
          <w:szCs w:val="30"/>
        </w:rPr>
        <w:t>Ministry of Foreign Affairs</w:t>
      </w:r>
    </w:p>
    <w:p w:rsidR="009D65D6" w:rsidRPr="009E5FC4" w:rsidRDefault="009D65D6" w:rsidP="009E5FC4">
      <w:pPr>
        <w:spacing w:after="0" w:line="312" w:lineRule="auto"/>
        <w:ind w:left="173" w:hanging="360"/>
        <w:rPr>
          <w:rFonts w:ascii="Times New Roman" w:hAnsi="Times New Roman" w:cs="Times New Roman"/>
          <w:spacing w:val="-10"/>
          <w:sz w:val="30"/>
          <w:szCs w:val="30"/>
        </w:rPr>
      </w:pPr>
      <w:r w:rsidRPr="009E5FC4">
        <w:rPr>
          <w:rFonts w:ascii="Times New Roman" w:hAnsi="Times New Roman" w:cs="Times New Roman"/>
          <w:spacing w:val="-10"/>
          <w:sz w:val="30"/>
          <w:szCs w:val="30"/>
        </w:rPr>
        <w:t>Dated,   26 September 2016</w:t>
      </w:r>
    </w:p>
    <w:p w:rsidR="005859AF" w:rsidRPr="009E5FC4" w:rsidRDefault="005859AF" w:rsidP="009E5FC4">
      <w:pPr>
        <w:spacing w:after="0" w:line="312" w:lineRule="auto"/>
        <w:rPr>
          <w:rFonts w:ascii="Times New Roman" w:hAnsi="Times New Roman" w:cs="Times New Roman"/>
          <w:sz w:val="30"/>
          <w:szCs w:val="30"/>
        </w:rPr>
      </w:pPr>
    </w:p>
    <w:sectPr w:rsidR="005859AF" w:rsidRPr="009E5FC4" w:rsidSect="00656C82">
      <w:pgSz w:w="11909" w:h="16834" w:code="9"/>
      <w:pgMar w:top="1008" w:right="1440" w:bottom="100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5EAD" w:rsidRDefault="008C5EAD" w:rsidP="001926C3">
      <w:pPr>
        <w:spacing w:after="0" w:line="240" w:lineRule="auto"/>
      </w:pPr>
      <w:r>
        <w:separator/>
      </w:r>
    </w:p>
  </w:endnote>
  <w:endnote w:type="continuationSeparator" w:id="1">
    <w:p w:rsidR="008C5EAD" w:rsidRDefault="008C5EAD" w:rsidP="001926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yanmar2">
    <w:panose1 w:val="020B0604030504040204"/>
    <w:charset w:val="00"/>
    <w:family w:val="swiss"/>
    <w:pitch w:val="variable"/>
    <w:sig w:usb0="00000003" w:usb1="00000000" w:usb2="00000400" w:usb3="00000000" w:csb0="0000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PremrPro">
    <w:altName w:val="MS Mincho"/>
    <w:panose1 w:val="00000000000000000000"/>
    <w:charset w:val="80"/>
    <w:family w:val="roman"/>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5EAD" w:rsidRDefault="008C5EAD" w:rsidP="001926C3">
      <w:pPr>
        <w:spacing w:after="0" w:line="240" w:lineRule="auto"/>
      </w:pPr>
      <w:r>
        <w:separator/>
      </w:r>
    </w:p>
  </w:footnote>
  <w:footnote w:type="continuationSeparator" w:id="1">
    <w:p w:rsidR="008C5EAD" w:rsidRDefault="008C5EAD" w:rsidP="001926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BF1287"/>
    <w:multiLevelType w:val="hybridMultilevel"/>
    <w:tmpl w:val="1BA844F6"/>
    <w:lvl w:ilvl="0" w:tplc="BBC28218">
      <w:numFmt w:val="bullet"/>
      <w:lvlText w:val="-"/>
      <w:lvlJc w:val="left"/>
      <w:pPr>
        <w:ind w:left="720" w:hanging="360"/>
      </w:pPr>
      <w:rPr>
        <w:rFonts w:ascii="Myanmar2" w:eastAsia="Calibri" w:hAnsi="Myanmar2" w:cs="Myanmar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C626A5"/>
    <w:multiLevelType w:val="hybridMultilevel"/>
    <w:tmpl w:val="2D2C7678"/>
    <w:lvl w:ilvl="0" w:tplc="BBC28218">
      <w:numFmt w:val="bullet"/>
      <w:lvlText w:val="-"/>
      <w:lvlJc w:val="left"/>
      <w:pPr>
        <w:tabs>
          <w:tab w:val="num" w:pos="900"/>
        </w:tabs>
        <w:ind w:left="900" w:hanging="360"/>
      </w:pPr>
      <w:rPr>
        <w:rFonts w:ascii="Myanmar2" w:eastAsia="Calibri" w:hAnsi="Myanmar2" w:cs="Myanmar2" w:hint="default"/>
      </w:rPr>
    </w:lvl>
    <w:lvl w:ilvl="1" w:tplc="04090009">
      <w:start w:val="1"/>
      <w:numFmt w:val="bullet"/>
      <w:lvlText w:val=""/>
      <w:lvlJc w:val="left"/>
      <w:pPr>
        <w:tabs>
          <w:tab w:val="num" w:pos="1620"/>
        </w:tabs>
        <w:ind w:left="1620" w:hanging="360"/>
      </w:pPr>
      <w:rPr>
        <w:rFonts w:ascii="Wingdings" w:hAnsi="Wingdings" w:hint="default"/>
      </w:rPr>
    </w:lvl>
    <w:lvl w:ilvl="2" w:tplc="04090003">
      <w:start w:val="1"/>
      <w:numFmt w:val="bullet"/>
      <w:lvlText w:val="o"/>
      <w:lvlJc w:val="left"/>
      <w:pPr>
        <w:ind w:left="2340" w:hanging="360"/>
      </w:pPr>
      <w:rPr>
        <w:rFonts w:ascii="Courier New" w:hAnsi="Courier New" w:cs="Courier New"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0"/>
    <w:footnote w:id="1"/>
  </w:footnotePr>
  <w:endnotePr>
    <w:endnote w:id="0"/>
    <w:endnote w:id="1"/>
  </w:endnotePr>
  <w:compat>
    <w:useFELayout/>
  </w:compat>
  <w:rsids>
    <w:rsidRoot w:val="00385F18"/>
    <w:rsid w:val="000469E0"/>
    <w:rsid w:val="00095517"/>
    <w:rsid w:val="000A6B2D"/>
    <w:rsid w:val="000C0C89"/>
    <w:rsid w:val="0015240E"/>
    <w:rsid w:val="0015554A"/>
    <w:rsid w:val="00165770"/>
    <w:rsid w:val="00177714"/>
    <w:rsid w:val="001926C3"/>
    <w:rsid w:val="001B22C5"/>
    <w:rsid w:val="001C6E84"/>
    <w:rsid w:val="00241B65"/>
    <w:rsid w:val="002F6638"/>
    <w:rsid w:val="00302079"/>
    <w:rsid w:val="00336DD1"/>
    <w:rsid w:val="0034402C"/>
    <w:rsid w:val="00385F18"/>
    <w:rsid w:val="004065FF"/>
    <w:rsid w:val="004A4950"/>
    <w:rsid w:val="00527960"/>
    <w:rsid w:val="005454EE"/>
    <w:rsid w:val="005813F9"/>
    <w:rsid w:val="005859AF"/>
    <w:rsid w:val="00656C82"/>
    <w:rsid w:val="00666D9C"/>
    <w:rsid w:val="00682666"/>
    <w:rsid w:val="007A6A8E"/>
    <w:rsid w:val="007C1D94"/>
    <w:rsid w:val="008303E0"/>
    <w:rsid w:val="008773A4"/>
    <w:rsid w:val="008C5EAD"/>
    <w:rsid w:val="008F70B5"/>
    <w:rsid w:val="00924ECF"/>
    <w:rsid w:val="0095180F"/>
    <w:rsid w:val="00955D30"/>
    <w:rsid w:val="00967975"/>
    <w:rsid w:val="0097591D"/>
    <w:rsid w:val="00975C30"/>
    <w:rsid w:val="009A0AF1"/>
    <w:rsid w:val="009B341B"/>
    <w:rsid w:val="009D65D6"/>
    <w:rsid w:val="009E4BE7"/>
    <w:rsid w:val="009E5FC4"/>
    <w:rsid w:val="00A9653C"/>
    <w:rsid w:val="00AF4D96"/>
    <w:rsid w:val="00B76657"/>
    <w:rsid w:val="00C34ECC"/>
    <w:rsid w:val="00C83C2E"/>
    <w:rsid w:val="00CB4F44"/>
    <w:rsid w:val="00D5257F"/>
    <w:rsid w:val="00DC4CA7"/>
    <w:rsid w:val="00E03E18"/>
    <w:rsid w:val="00E60777"/>
    <w:rsid w:val="00EE75BA"/>
    <w:rsid w:val="00F03B97"/>
    <w:rsid w:val="00F3090C"/>
    <w:rsid w:val="00F64633"/>
    <w:rsid w:val="00F66B41"/>
    <w:rsid w:val="00FB2E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4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65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5D6"/>
    <w:rPr>
      <w:rFonts w:ascii="Tahoma" w:hAnsi="Tahoma" w:cs="Tahoma"/>
      <w:sz w:val="16"/>
      <w:szCs w:val="16"/>
    </w:rPr>
  </w:style>
  <w:style w:type="paragraph" w:styleId="Header">
    <w:name w:val="header"/>
    <w:basedOn w:val="Normal"/>
    <w:link w:val="HeaderChar"/>
    <w:uiPriority w:val="99"/>
    <w:semiHidden/>
    <w:unhideWhenUsed/>
    <w:rsid w:val="001926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926C3"/>
  </w:style>
  <w:style w:type="paragraph" w:styleId="Footer">
    <w:name w:val="footer"/>
    <w:basedOn w:val="Normal"/>
    <w:link w:val="FooterChar"/>
    <w:uiPriority w:val="99"/>
    <w:semiHidden/>
    <w:unhideWhenUsed/>
    <w:rsid w:val="001926C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926C3"/>
  </w:style>
  <w:style w:type="paragraph" w:styleId="ListParagraph">
    <w:name w:val="List Paragraph"/>
    <w:basedOn w:val="Normal"/>
    <w:uiPriority w:val="34"/>
    <w:qFormat/>
    <w:rsid w:val="00FB2E2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761</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Asustek</cp:lastModifiedBy>
  <cp:revision>2</cp:revision>
  <cp:lastPrinted>2016-10-03T11:02:00Z</cp:lastPrinted>
  <dcterms:created xsi:type="dcterms:W3CDTF">2016-10-03T11:03:00Z</dcterms:created>
  <dcterms:modified xsi:type="dcterms:W3CDTF">2016-10-03T11:03:00Z</dcterms:modified>
</cp:coreProperties>
</file>